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sidRPr="007F2CB8">
        <w:rPr>
          <w:rFonts w:ascii="Calibri" w:hAnsi="Calibri" w:cs="Calibri"/>
          <w:i/>
          <w:iCs/>
          <w:sz w:val="22"/>
          <w:szCs w:val="22"/>
          <w:highlight w:val="lightGray"/>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3B11906E" w:rsidR="00FD657E" w:rsidRPr="007804AA" w:rsidRDefault="00AA751D"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1F3B0D34" w:rsidR="008F356C" w:rsidRPr="00574136" w:rsidRDefault="008F356C" w:rsidP="008F356C">
      <w:pPr>
        <w:jc w:val="center"/>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6BDD22A"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B343F25" w14:textId="77777777" w:rsidR="00F33D60" w:rsidRDefault="00F33D60" w:rsidP="008246AA">
      <w:pPr>
        <w:widowControl w:val="0"/>
        <w:tabs>
          <w:tab w:val="left" w:pos="1545"/>
        </w:tabs>
        <w:suppressAutoHyphens/>
        <w:rPr>
          <w:rFonts w:asciiTheme="minorHAnsi" w:hAnsiTheme="minorHAnsi" w:cstheme="minorHAnsi"/>
          <w:sz w:val="22"/>
          <w:szCs w:val="22"/>
        </w:rPr>
      </w:pPr>
    </w:p>
    <w:p w14:paraId="2B86D0EE" w14:textId="5B75591F" w:rsidR="00646D37" w:rsidRPr="00830B28" w:rsidRDefault="002B5142" w:rsidP="00FF3ADB">
      <w:pPr>
        <w:widowControl w:val="0"/>
        <w:suppressAutoHyphens/>
        <w:jc w:val="both"/>
        <w:rPr>
          <w:rFonts w:ascii="Calibri" w:hAnsi="Calibri"/>
          <w:b/>
          <w:bCs/>
          <w:sz w:val="22"/>
          <w:szCs w:val="22"/>
        </w:rPr>
      </w:pPr>
      <w:r>
        <w:rPr>
          <w:rFonts w:asciiTheme="minorHAnsi" w:hAnsiTheme="minorHAnsi"/>
          <w:sz w:val="22"/>
          <w:szCs w:val="22"/>
        </w:rPr>
        <w:lastRenderedPageBreak/>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646D37" w:rsidRPr="00F259CA">
        <w:rPr>
          <w:rFonts w:ascii="Calibri" w:hAnsi="Calibri"/>
          <w:b/>
          <w:bCs/>
          <w:sz w:val="22"/>
          <w:szCs w:val="22"/>
        </w:rPr>
        <w:t>„</w:t>
      </w:r>
      <w:proofErr w:type="spellStart"/>
      <w:r w:rsidR="00AA751D">
        <w:rPr>
          <w:rFonts w:ascii="Calibri" w:hAnsi="Calibri"/>
          <w:b/>
          <w:bCs/>
          <w:sz w:val="22"/>
          <w:szCs w:val="22"/>
        </w:rPr>
        <w:t>Videolaryngoskop</w:t>
      </w:r>
      <w:proofErr w:type="spellEnd"/>
      <w:r w:rsidR="00646D37" w:rsidRPr="00F259CA">
        <w:rPr>
          <w:rFonts w:ascii="Calibri" w:hAnsi="Calibri"/>
          <w:b/>
          <w:bCs/>
          <w:sz w:val="22"/>
          <w:szCs w:val="22"/>
        </w:rPr>
        <w:t>“</w:t>
      </w:r>
      <w:r w:rsidR="00646D37" w:rsidRPr="003018F7">
        <w:rPr>
          <w:rFonts w:ascii="Calibri" w:hAnsi="Calibri"/>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 xml:space="preserve">Evidenční číslo zakázky ve věstníku veřejných zakázek ………………. </w:t>
      </w:r>
      <w:r w:rsidR="00967458" w:rsidRPr="007F2CB8">
        <w:rPr>
          <w:rFonts w:asciiTheme="minorHAnsi" w:hAnsiTheme="minorHAnsi"/>
          <w:sz w:val="22"/>
          <w:szCs w:val="22"/>
          <w:highlight w:val="lightGray"/>
        </w:rPr>
        <w:t>(</w:t>
      </w:r>
      <w:r w:rsidR="00967458" w:rsidRPr="007F2CB8">
        <w:rPr>
          <w:rFonts w:asciiTheme="minorHAnsi" w:hAnsiTheme="minorHAnsi"/>
          <w:i/>
          <w:iCs/>
          <w:sz w:val="22"/>
          <w:szCs w:val="22"/>
          <w:highlight w:val="lightGray"/>
        </w:rPr>
        <w:t>bude doplněno před podpisem smlouvy</w:t>
      </w:r>
      <w:r w:rsidR="00967458" w:rsidRPr="007F2CB8">
        <w:rPr>
          <w:rFonts w:asciiTheme="minorHAnsi" w:hAnsiTheme="minorHAnsi"/>
          <w:sz w:val="22"/>
          <w:szCs w:val="22"/>
          <w:highlight w:val="lightGray"/>
        </w:rPr>
        <w:t>)</w:t>
      </w:r>
      <w:r w:rsidR="00671EF3">
        <w:rPr>
          <w:rFonts w:asciiTheme="minorHAnsi" w:hAnsiTheme="minorHAnsi"/>
          <w:sz w:val="22"/>
          <w:szCs w:val="22"/>
        </w:rPr>
        <w:t>.</w:t>
      </w:r>
    </w:p>
    <w:p w14:paraId="58F1FC2A" w14:textId="77777777" w:rsidR="00343110" w:rsidRPr="00214E72" w:rsidRDefault="00343110"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26C92F9C" w:rsidR="00DD5CB6" w:rsidRPr="00DD5CB6" w:rsidRDefault="006A36A9" w:rsidP="00796E72">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A257CB">
        <w:rPr>
          <w:rFonts w:ascii="Calibri" w:eastAsia="SimSun" w:hAnsi="Calibri" w:cs="Calibri"/>
          <w:kern w:val="1"/>
          <w:sz w:val="22"/>
          <w:szCs w:val="22"/>
          <w:lang w:eastAsia="hi-IN" w:bidi="hi-IN"/>
        </w:rPr>
        <w:t>Prodávající se zavazuje dodat kupující</w:t>
      </w:r>
      <w:r w:rsidR="0043610E" w:rsidRPr="00A257CB">
        <w:rPr>
          <w:rFonts w:ascii="Calibri" w:eastAsia="SimSun" w:hAnsi="Calibri" w:cs="Calibri"/>
          <w:kern w:val="1"/>
          <w:sz w:val="22"/>
          <w:szCs w:val="22"/>
          <w:lang w:eastAsia="hi-IN" w:bidi="hi-IN"/>
        </w:rPr>
        <w:t>mu</w:t>
      </w:r>
      <w:r w:rsidR="00020322" w:rsidRPr="00A257CB">
        <w:rPr>
          <w:rFonts w:ascii="Calibri" w:eastAsia="SimSun" w:hAnsi="Calibri" w:cs="Calibri"/>
          <w:kern w:val="1"/>
          <w:sz w:val="22"/>
          <w:szCs w:val="22"/>
          <w:lang w:eastAsia="hi-IN" w:bidi="hi-IN"/>
        </w:rPr>
        <w:t xml:space="preserve"> </w:t>
      </w:r>
      <w:r w:rsidR="00B17BE7">
        <w:rPr>
          <w:rFonts w:ascii="Calibri" w:eastAsia="SimSun" w:hAnsi="Calibri" w:cs="Calibri"/>
          <w:b/>
          <w:bCs/>
          <w:kern w:val="1"/>
          <w:sz w:val="22"/>
          <w:szCs w:val="22"/>
          <w:lang w:eastAsia="hi-IN" w:bidi="hi-IN"/>
        </w:rPr>
        <w:t>………………………………………………………</w:t>
      </w:r>
      <w:r w:rsidR="00717611" w:rsidRPr="00717611">
        <w:rPr>
          <w:rFonts w:ascii="Calibri" w:eastAsia="SimSun" w:hAnsi="Calibri" w:cs="Calibri"/>
          <w:b/>
          <w:bCs/>
          <w:kern w:val="1"/>
          <w:sz w:val="22"/>
          <w:szCs w:val="22"/>
          <w:lang w:eastAsia="hi-IN" w:bidi="hi-IN"/>
        </w:rPr>
        <w:t xml:space="preserve"> </w:t>
      </w:r>
      <w:r w:rsidR="00F259CA">
        <w:rPr>
          <w:rFonts w:ascii="Calibri" w:eastAsia="SimSun" w:hAnsi="Calibri" w:cs="Calibri"/>
          <w:b/>
          <w:bCs/>
          <w:kern w:val="1"/>
          <w:sz w:val="22"/>
          <w:szCs w:val="22"/>
          <w:lang w:eastAsia="hi-IN" w:bidi="hi-IN"/>
        </w:rPr>
        <w:t xml:space="preserve"> </w:t>
      </w:r>
      <w:r w:rsidR="00B76C5E" w:rsidRPr="00D408D4">
        <w:rPr>
          <w:rFonts w:ascii="Calibri" w:eastAsia="SimSun" w:hAnsi="Calibri"/>
          <w:kern w:val="2"/>
          <w:sz w:val="22"/>
          <w:szCs w:val="22"/>
          <w:highlight w:val="yellow"/>
          <w:lang w:eastAsia="hi-IN" w:bidi="hi-IN"/>
        </w:rPr>
        <w:t>(</w:t>
      </w:r>
      <w:r w:rsidR="00B76C5E" w:rsidRPr="00145ED2">
        <w:rPr>
          <w:rFonts w:ascii="Calibri" w:eastAsia="SimSun" w:hAnsi="Calibri"/>
          <w:kern w:val="2"/>
          <w:sz w:val="22"/>
          <w:szCs w:val="22"/>
          <w:highlight w:val="yellow"/>
          <w:lang w:eastAsia="hi-IN" w:bidi="hi-IN"/>
        </w:rPr>
        <w:t>název a typové označení</w:t>
      </w:r>
      <w:r w:rsidR="007530B0">
        <w:rPr>
          <w:rFonts w:ascii="Calibri" w:eastAsia="SimSun" w:hAnsi="Calibri"/>
          <w:kern w:val="2"/>
          <w:sz w:val="22"/>
          <w:szCs w:val="22"/>
          <w:highlight w:val="yellow"/>
          <w:lang w:eastAsia="hi-IN" w:bidi="hi-IN"/>
        </w:rPr>
        <w:t>, počet kusů</w:t>
      </w:r>
      <w:r w:rsidR="00B76C5E">
        <w:rPr>
          <w:rFonts w:ascii="Calibri" w:eastAsia="SimSun" w:hAnsi="Calibri"/>
          <w:kern w:val="2"/>
          <w:sz w:val="22"/>
          <w:szCs w:val="22"/>
          <w:highlight w:val="yellow"/>
          <w:lang w:eastAsia="hi-IN" w:bidi="hi-IN"/>
        </w:rPr>
        <w:t xml:space="preserve"> - </w:t>
      </w:r>
      <w:r w:rsidR="00B76C5E" w:rsidRPr="00E379B2">
        <w:rPr>
          <w:rFonts w:ascii="Calibri" w:eastAsia="SimSun" w:hAnsi="Calibri"/>
          <w:i/>
          <w:iCs/>
          <w:kern w:val="2"/>
          <w:sz w:val="22"/>
          <w:szCs w:val="22"/>
          <w:highlight w:val="yellow"/>
          <w:lang w:eastAsia="hi-IN" w:bidi="hi-IN"/>
        </w:rPr>
        <w:t>doplní dodavatel</w:t>
      </w:r>
      <w:r w:rsidR="00B76C5E" w:rsidRPr="00145ED2">
        <w:rPr>
          <w:rFonts w:ascii="Calibri" w:eastAsia="SimSun" w:hAnsi="Calibri"/>
          <w:kern w:val="2"/>
          <w:sz w:val="22"/>
          <w:szCs w:val="22"/>
          <w:highlight w:val="yellow"/>
          <w:lang w:eastAsia="hi-IN" w:bidi="hi-IN"/>
        </w:rPr>
        <w:t>)</w:t>
      </w:r>
      <w:r w:rsidR="00B76C5E">
        <w:rPr>
          <w:rFonts w:ascii="Calibri" w:eastAsia="SimSun" w:hAnsi="Calibri"/>
          <w:kern w:val="2"/>
          <w:sz w:val="22"/>
          <w:szCs w:val="22"/>
          <w:lang w:eastAsia="hi-IN" w:bidi="hi-IN"/>
        </w:rPr>
        <w:t>,</w:t>
      </w:r>
      <w:r w:rsidR="00B76C5E" w:rsidRPr="00B76C5E">
        <w:rPr>
          <w:rFonts w:ascii="Calibri" w:eastAsia="SimSun" w:hAnsi="Calibri" w:cs="Calibri"/>
          <w:kern w:val="2"/>
          <w:sz w:val="22"/>
          <w:szCs w:val="22"/>
          <w:lang w:eastAsia="hi-IN" w:bidi="hi-IN"/>
        </w:rPr>
        <w:t xml:space="preserve"> </w:t>
      </w:r>
      <w:r w:rsidR="00B76C5E" w:rsidRPr="00B2403D">
        <w:rPr>
          <w:rFonts w:ascii="Calibri" w:eastAsia="SimSun" w:hAnsi="Calibri" w:cs="Calibri"/>
          <w:kern w:val="2"/>
          <w:sz w:val="22"/>
          <w:szCs w:val="22"/>
          <w:lang w:eastAsia="hi-IN" w:bidi="hi-IN"/>
        </w:rPr>
        <w:t xml:space="preserve">včetně veškerého </w:t>
      </w:r>
      <w:proofErr w:type="gramStart"/>
      <w:r w:rsidR="00B76C5E" w:rsidRPr="00B2403D">
        <w:rPr>
          <w:rFonts w:ascii="Calibri" w:eastAsia="SimSun" w:hAnsi="Calibri" w:cs="Calibri"/>
          <w:kern w:val="2"/>
          <w:sz w:val="22"/>
          <w:szCs w:val="22"/>
          <w:lang w:eastAsia="hi-IN" w:bidi="hi-IN"/>
        </w:rPr>
        <w:t xml:space="preserve">příslušenství, </w:t>
      </w:r>
      <w:r w:rsidR="00DD5CB6" w:rsidRPr="00DD5CB6">
        <w:rPr>
          <w:rFonts w:ascii="Calibri" w:hAnsi="Calibri" w:cs="Calibri"/>
          <w:sz w:val="22"/>
          <w:szCs w:val="22"/>
        </w:rPr>
        <w:t xml:space="preserve"> </w:t>
      </w:r>
      <w:r w:rsidR="00DD5CB6">
        <w:rPr>
          <w:rFonts w:ascii="Calibri" w:hAnsi="Calibri" w:cs="Calibri"/>
          <w:sz w:val="22"/>
          <w:szCs w:val="22"/>
        </w:rPr>
        <w:t>jehož</w:t>
      </w:r>
      <w:proofErr w:type="gramEnd"/>
      <w:r w:rsidR="00DD5CB6">
        <w:rPr>
          <w:rFonts w:ascii="Calibri" w:hAnsi="Calibri" w:cs="Calibri"/>
          <w:sz w:val="22"/>
          <w:szCs w:val="22"/>
        </w:rPr>
        <w:t xml:space="preserve"> specifikace</w:t>
      </w:r>
      <w:r w:rsidR="00DD5CB6" w:rsidRPr="00ED280F">
        <w:rPr>
          <w:rFonts w:ascii="Calibri" w:eastAsia="SimSun" w:hAnsi="Calibri" w:cs="Calibri"/>
          <w:kern w:val="1"/>
          <w:sz w:val="22"/>
          <w:szCs w:val="22"/>
          <w:lang w:eastAsia="hi-IN" w:bidi="hi-IN"/>
        </w:rPr>
        <w:t xml:space="preserve"> je uvedena v příloze č. </w:t>
      </w:r>
      <w:r w:rsidR="0020169F">
        <w:rPr>
          <w:rFonts w:ascii="Calibri" w:eastAsia="SimSun" w:hAnsi="Calibri" w:cs="Calibri"/>
          <w:kern w:val="1"/>
          <w:sz w:val="22"/>
          <w:szCs w:val="22"/>
          <w:lang w:eastAsia="hi-IN" w:bidi="hi-IN"/>
        </w:rPr>
        <w:t>2</w:t>
      </w:r>
      <w:r w:rsidR="00DD5CB6" w:rsidRPr="00ED280F">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53D35871"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č. 89/2021 Sb., o zdravotnických prostředcích a o změně zákona č. 378/2007 Sb., o léčivech a o změnách některých souvisejících zákonů (zákon o léčivech), ve znění pozdějších předpisů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0"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0"/>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5FD8C2AE" w:rsidR="00E264D2" w:rsidRPr="00AA751D" w:rsidRDefault="00AA751D" w:rsidP="00A84902">
      <w:pPr>
        <w:pStyle w:val="Odstavecseseznamem"/>
        <w:widowControl w:val="0"/>
        <w:numPr>
          <w:ilvl w:val="3"/>
          <w:numId w:val="34"/>
        </w:numPr>
        <w:tabs>
          <w:tab w:val="left" w:pos="426"/>
        </w:tabs>
        <w:suppressAutoHyphens/>
        <w:spacing w:after="60"/>
        <w:ind w:left="1135" w:hanging="283"/>
        <w:jc w:val="both"/>
        <w:rPr>
          <w:rFonts w:ascii="Calibri" w:eastAsia="SimSun" w:hAnsi="Calibri" w:cs="Calibri"/>
          <w:kern w:val="1"/>
          <w:sz w:val="22"/>
          <w:szCs w:val="22"/>
          <w:lang w:eastAsia="hi-IN" w:bidi="hi-IN"/>
        </w:rPr>
      </w:pPr>
      <w:bookmarkStart w:id="1" w:name="_Hlk85372959"/>
      <w:r w:rsidRPr="00AA751D">
        <w:rPr>
          <w:rFonts w:ascii="Calibri" w:hAnsi="Calibri" w:cs="Calibri"/>
          <w:noProof w:val="0"/>
          <w:sz w:val="22"/>
          <w:szCs w:val="22"/>
        </w:rPr>
        <w:t>provedení instruktáže obsluhy včetně vyhotovení zápisu v souladu se zákonem o zdravotnických prostředcích nebo provedení školení/seznámení s obsluhou u produktu, kde povinnost instruktáže výrobce nestanovil,</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1"/>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301E7AD5"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 1 x v tištěné a 1 x v elektronické podobě,</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5A3CFDAA" w14:textId="3C242519" w:rsidR="00AA751D" w:rsidRPr="00AA751D" w:rsidRDefault="00AA751D" w:rsidP="00AA751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AA751D">
        <w:rPr>
          <w:rFonts w:ascii="Calibri" w:eastAsia="SimSun" w:hAnsi="Calibri" w:cs="Calibri"/>
          <w:kern w:val="1"/>
          <w:sz w:val="22"/>
          <w:szCs w:val="22"/>
          <w:lang w:eastAsia="hi-IN" w:bidi="hi-IN"/>
        </w:rPr>
        <w:t xml:space="preserve">oprávnění školitele (od výrobce) k provádění instruktáže v souladu se zákonem o </w:t>
      </w:r>
      <w:proofErr w:type="gramStart"/>
      <w:r w:rsidRPr="00AA751D">
        <w:rPr>
          <w:rFonts w:ascii="Calibri" w:eastAsia="SimSun" w:hAnsi="Calibri" w:cs="Calibri"/>
          <w:kern w:val="1"/>
          <w:sz w:val="22"/>
          <w:szCs w:val="22"/>
          <w:lang w:eastAsia="hi-IN" w:bidi="hi-IN"/>
        </w:rPr>
        <w:t xml:space="preserve">zdravotnických </w:t>
      </w:r>
      <w:r>
        <w:rPr>
          <w:rFonts w:ascii="Calibri" w:eastAsia="SimSun" w:hAnsi="Calibri" w:cs="Calibri"/>
          <w:kern w:val="1"/>
          <w:sz w:val="22"/>
          <w:szCs w:val="22"/>
          <w:lang w:eastAsia="hi-IN" w:bidi="hi-IN"/>
        </w:rPr>
        <w:t xml:space="preserve"> </w:t>
      </w:r>
      <w:r w:rsidRPr="00AA751D">
        <w:rPr>
          <w:rFonts w:ascii="Calibri" w:eastAsia="SimSun" w:hAnsi="Calibri" w:cs="Calibri"/>
          <w:kern w:val="1"/>
          <w:sz w:val="22"/>
          <w:szCs w:val="22"/>
          <w:lang w:eastAsia="hi-IN" w:bidi="hi-IN"/>
        </w:rPr>
        <w:t>prostředcích</w:t>
      </w:r>
      <w:proofErr w:type="gramEnd"/>
      <w:r w:rsidRPr="00AA751D">
        <w:rPr>
          <w:rFonts w:ascii="Calibri" w:eastAsia="SimSun" w:hAnsi="Calibri" w:cs="Calibri"/>
          <w:kern w:val="1"/>
          <w:sz w:val="22"/>
          <w:szCs w:val="22"/>
          <w:lang w:eastAsia="hi-IN" w:bidi="hi-IN"/>
        </w:rPr>
        <w:t>,</w:t>
      </w:r>
    </w:p>
    <w:p w14:paraId="70DC3FD1" w14:textId="12262B33" w:rsidR="00AA751D" w:rsidRPr="00AA751D" w:rsidRDefault="00AA751D" w:rsidP="00AA751D">
      <w:pPr>
        <w:widowControl w:val="0"/>
        <w:numPr>
          <w:ilvl w:val="0"/>
          <w:numId w:val="4"/>
        </w:numPr>
        <w:suppressAutoHyphens/>
        <w:spacing w:after="60"/>
        <w:ind w:hanging="217"/>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 </w:t>
      </w:r>
      <w:r w:rsidRPr="00AA751D">
        <w:rPr>
          <w:rFonts w:ascii="Calibri" w:eastAsia="SimSun" w:hAnsi="Calibri" w:cs="Calibri"/>
          <w:kern w:val="1"/>
          <w:sz w:val="22"/>
          <w:szCs w:val="22"/>
          <w:lang w:eastAsia="hi-IN" w:bidi="hi-IN"/>
        </w:rPr>
        <w:t>zápis o provedené instruktáži zaměstnanců v souladu se zákonem o zdravotnických prostředcích,</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w:t>
      </w:r>
      <w:r w:rsidR="006A36A9" w:rsidRPr="007D4423">
        <w:rPr>
          <w:rFonts w:ascii="Calibri" w:eastAsia="SimSun" w:hAnsi="Calibri" w:cs="Calibri"/>
          <w:kern w:val="1"/>
          <w:sz w:val="22"/>
          <w:szCs w:val="22"/>
          <w:lang w:eastAsia="hi-IN" w:bidi="hi-IN"/>
        </w:rPr>
        <w:lastRenderedPageBreak/>
        <w:t xml:space="preserve">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35A6B46B"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w:t>
      </w:r>
      <w:r w:rsidR="007F2CB8">
        <w:rPr>
          <w:rFonts w:ascii="Calibri" w:eastAsia="SimSun" w:hAnsi="Calibri" w:cs="Calibri"/>
          <w:kern w:val="1"/>
          <w:sz w:val="22"/>
          <w:szCs w:val="22"/>
          <w:lang w:eastAsia="hi-IN" w:bidi="hi-IN"/>
        </w:rPr>
        <w:t>ho</w:t>
      </w:r>
      <w:r w:rsidRPr="007E4749">
        <w:rPr>
          <w:rFonts w:ascii="Calibri" w:eastAsia="SimSun" w:hAnsi="Calibri" w:cs="Calibri"/>
          <w:kern w:val="1"/>
          <w:sz w:val="22"/>
          <w:szCs w:val="22"/>
          <w:lang w:eastAsia="hi-IN" w:bidi="hi-IN"/>
        </w:rPr>
        <w:t xml:space="preserve">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8B29649" w14:textId="77777777" w:rsidR="00B05E84" w:rsidRPr="00B05E84" w:rsidRDefault="00B05E84" w:rsidP="00234F35">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35279245" w:rsidR="008908D8" w:rsidRPr="00546F8A" w:rsidRDefault="006A36A9" w:rsidP="005300DB">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 plnění, kterým</w:t>
      </w:r>
      <w:r w:rsidR="008908D8" w:rsidRPr="00546F8A">
        <w:rPr>
          <w:rFonts w:ascii="Calibri" w:eastAsia="SimSun" w:hAnsi="Calibri" w:cs="Calibri"/>
          <w:kern w:val="1"/>
          <w:sz w:val="22"/>
          <w:szCs w:val="22"/>
          <w:lang w:eastAsia="hi-IN" w:bidi="hi-IN"/>
        </w:rPr>
        <w:t xml:space="preserve">i </w:t>
      </w:r>
      <w:r w:rsidR="006D4F96">
        <w:rPr>
          <w:rFonts w:ascii="Calibri" w:eastAsia="SimSun" w:hAnsi="Calibri" w:cs="Calibri"/>
          <w:kern w:val="1"/>
          <w:sz w:val="22"/>
          <w:szCs w:val="22"/>
          <w:lang w:eastAsia="hi-IN" w:bidi="hi-IN"/>
        </w:rPr>
        <w:t>je/</w:t>
      </w:r>
      <w:r w:rsidR="008908D8" w:rsidRPr="00546F8A">
        <w:rPr>
          <w:rFonts w:ascii="Calibri" w:eastAsia="SimSun" w:hAnsi="Calibri" w:cs="Calibri"/>
          <w:kern w:val="1"/>
          <w:sz w:val="22"/>
          <w:szCs w:val="22"/>
          <w:lang w:eastAsia="hi-IN" w:bidi="hi-IN"/>
        </w:rPr>
        <w:t>jsou</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0B8A4C87" w14:textId="20DD32AF" w:rsidR="00903214" w:rsidRPr="00903214" w:rsidRDefault="00903214" w:rsidP="00830B28">
      <w:pPr>
        <w:spacing w:line="276" w:lineRule="auto"/>
        <w:ind w:firstLine="142"/>
        <w:rPr>
          <w:rFonts w:ascii="Calibri" w:eastAsia="Calibri" w:hAnsi="Calibri" w:cs="Arial"/>
          <w:b/>
          <w:bCs/>
          <w:sz w:val="22"/>
          <w:szCs w:val="22"/>
          <w:lang w:eastAsia="en-US"/>
        </w:rPr>
      </w:pPr>
      <w:bookmarkStart w:id="2" w:name="_Hlk100820595"/>
      <w:r>
        <w:rPr>
          <w:rFonts w:ascii="Calibri" w:eastAsia="Calibri" w:hAnsi="Calibri" w:cs="Arial"/>
          <w:b/>
          <w:bCs/>
          <w:sz w:val="22"/>
          <w:szCs w:val="22"/>
          <w:lang w:eastAsia="en-US"/>
        </w:rPr>
        <w:t xml:space="preserve">                    </w:t>
      </w:r>
      <w:r w:rsidR="00343110" w:rsidRPr="00343110">
        <w:rPr>
          <w:rFonts w:ascii="Calibri" w:eastAsia="Calibri" w:hAnsi="Calibri" w:cs="Arial"/>
          <w:b/>
          <w:bCs/>
          <w:sz w:val="22"/>
          <w:szCs w:val="22"/>
          <w:lang w:eastAsia="en-US"/>
        </w:rPr>
        <w:t>Orlickoústecká nemocnice</w:t>
      </w:r>
      <w:r w:rsidR="00AA751D">
        <w:rPr>
          <w:rFonts w:ascii="Calibri" w:eastAsia="Calibri" w:hAnsi="Calibri" w:cs="Arial"/>
          <w:b/>
          <w:bCs/>
          <w:sz w:val="22"/>
          <w:szCs w:val="22"/>
          <w:lang w:eastAsia="en-US"/>
        </w:rPr>
        <w:t xml:space="preserve"> (ARO)</w:t>
      </w:r>
      <w:r w:rsidR="00343110">
        <w:rPr>
          <w:rFonts w:ascii="Calibri" w:eastAsia="Calibri" w:hAnsi="Calibri" w:cs="Arial"/>
          <w:b/>
          <w:bCs/>
          <w:sz w:val="22"/>
          <w:szCs w:val="22"/>
          <w:lang w:eastAsia="en-US"/>
        </w:rPr>
        <w:t xml:space="preserve">, </w:t>
      </w:r>
      <w:r w:rsidR="00343110" w:rsidRPr="00343110">
        <w:rPr>
          <w:rFonts w:ascii="Calibri" w:eastAsia="Calibri" w:hAnsi="Calibri" w:cs="Arial"/>
          <w:b/>
          <w:bCs/>
          <w:sz w:val="22"/>
          <w:szCs w:val="22"/>
          <w:lang w:eastAsia="en-US"/>
        </w:rPr>
        <w:t>Čs. Armády 7076, 562 18 Ústí nad Orlicí</w:t>
      </w:r>
      <w:r w:rsidR="00830B28">
        <w:rPr>
          <w:rFonts w:ascii="Calibri" w:eastAsia="Calibri" w:hAnsi="Calibri" w:cs="Arial"/>
          <w:b/>
          <w:bCs/>
          <w:sz w:val="22"/>
          <w:szCs w:val="22"/>
          <w:lang w:eastAsia="en-US"/>
        </w:rPr>
        <w:t xml:space="preserve"> </w:t>
      </w:r>
    </w:p>
    <w:bookmarkEnd w:id="2"/>
    <w:p w14:paraId="6386B664" w14:textId="29251D54" w:rsidR="00830B28" w:rsidRPr="002E6639" w:rsidRDefault="002E6639" w:rsidP="002E6639">
      <w:pPr>
        <w:pStyle w:val="Odstavecseseznamem"/>
        <w:widowControl w:val="0"/>
        <w:numPr>
          <w:ilvl w:val="0"/>
          <w:numId w:val="33"/>
        </w:numPr>
        <w:suppressAutoHyphens/>
        <w:spacing w:after="60" w:line="240" w:lineRule="atLeast"/>
        <w:ind w:left="709" w:hanging="425"/>
        <w:rPr>
          <w:rFonts w:ascii="Calibri" w:eastAsia="SimSun" w:hAnsi="Calibri" w:cs="Calibri"/>
          <w:kern w:val="1"/>
          <w:sz w:val="22"/>
          <w:szCs w:val="22"/>
          <w:lang w:eastAsia="hi-IN" w:bidi="hi-IN"/>
        </w:rPr>
      </w:pPr>
      <w:r w:rsidRPr="00A40542">
        <w:rPr>
          <w:rFonts w:ascii="Calibri" w:eastAsia="SimSun" w:hAnsi="Calibri" w:cs="Calibri"/>
          <w:b/>
          <w:bCs/>
          <w:kern w:val="1"/>
          <w:sz w:val="22"/>
          <w:szCs w:val="22"/>
          <w:lang w:eastAsia="hi-IN" w:bidi="hi-IN"/>
        </w:rPr>
        <w:t>Zboží bude dodáno do místa plnění nejpozději do 1</w:t>
      </w:r>
      <w:r w:rsidR="00AA751D">
        <w:rPr>
          <w:rFonts w:ascii="Calibri" w:eastAsia="SimSun" w:hAnsi="Calibri" w:cs="Calibri"/>
          <w:b/>
          <w:bCs/>
          <w:kern w:val="1"/>
          <w:sz w:val="22"/>
          <w:szCs w:val="22"/>
          <w:lang w:eastAsia="hi-IN" w:bidi="hi-IN"/>
        </w:rPr>
        <w:t>6</w:t>
      </w:r>
      <w:r w:rsidRPr="00A40542">
        <w:rPr>
          <w:rFonts w:ascii="Calibri" w:eastAsia="SimSun" w:hAnsi="Calibri" w:cs="Calibri"/>
          <w:b/>
          <w:bCs/>
          <w:kern w:val="1"/>
          <w:sz w:val="22"/>
          <w:szCs w:val="22"/>
          <w:lang w:eastAsia="hi-IN" w:bidi="hi-IN"/>
        </w:rPr>
        <w:t xml:space="preserve"> týdnů od nabytí účinnosti kupní smlouvy.</w:t>
      </w:r>
      <w:r w:rsidR="00830B28" w:rsidRPr="002E6639">
        <w:rPr>
          <w:rFonts w:ascii="Calibri" w:eastAsia="SimSun" w:hAnsi="Calibri" w:cs="Calibri"/>
          <w:kern w:val="1"/>
          <w:sz w:val="22"/>
          <w:szCs w:val="22"/>
          <w:lang w:eastAsia="hi-IN" w:bidi="hi-IN"/>
        </w:rPr>
        <w:t xml:space="preserve"> </w:t>
      </w:r>
    </w:p>
    <w:p w14:paraId="7E554AE5" w14:textId="1AFE2724" w:rsidR="00830B28" w:rsidRDefault="00830B28" w:rsidP="00830B28">
      <w:pPr>
        <w:widowControl w:val="0"/>
        <w:numPr>
          <w:ilvl w:val="0"/>
          <w:numId w:val="33"/>
        </w:numPr>
        <w:suppressAutoHyphens/>
        <w:spacing w:after="60" w:line="240" w:lineRule="atLeast"/>
        <w:ind w:left="709" w:hanging="425"/>
        <w:rPr>
          <w:rFonts w:ascii="Calibri" w:eastAsia="SimSun" w:hAnsi="Calibri" w:cs="Calibri"/>
          <w:kern w:val="1"/>
          <w:sz w:val="22"/>
          <w:szCs w:val="22"/>
          <w:lang w:eastAsia="hi-IN" w:bidi="hi-IN"/>
        </w:rPr>
      </w:pPr>
      <w:r w:rsidRPr="00830B28">
        <w:rPr>
          <w:rFonts w:ascii="Calibri" w:eastAsia="SimSun" w:hAnsi="Calibri" w:cs="Calibri"/>
          <w:kern w:val="1"/>
          <w:sz w:val="22"/>
          <w:szCs w:val="22"/>
          <w:lang w:eastAsia="hi-IN" w:bidi="hi-IN"/>
        </w:rPr>
        <w:t xml:space="preserve">Prodávající bude informovat kupujícího o přesném termínu dodávky zboží, a to nejpozději 5 dnů před realizací dodávky. Kontaktní osoba je uvedena v čl. V. odst. 3 této smlouvy. </w:t>
      </w:r>
    </w:p>
    <w:p w14:paraId="23304CD9" w14:textId="77777777" w:rsidR="002E6639" w:rsidRPr="00830B28" w:rsidRDefault="002E6639" w:rsidP="002E6639">
      <w:pPr>
        <w:widowControl w:val="0"/>
        <w:suppressAutoHyphens/>
        <w:spacing w:after="60" w:line="240" w:lineRule="atLeast"/>
        <w:ind w:left="709"/>
        <w:rPr>
          <w:rFonts w:ascii="Calibri" w:eastAsia="SimSun" w:hAnsi="Calibri" w:cs="Calibri"/>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10C60381" w:rsidR="006A36A9" w:rsidRPr="007D4423" w:rsidRDefault="006A36A9" w:rsidP="00E60491">
      <w:pPr>
        <w:widowControl w:val="0"/>
        <w:numPr>
          <w:ilvl w:val="0"/>
          <w:numId w:val="15"/>
        </w:numPr>
        <w:tabs>
          <w:tab w:val="left" w:pos="426"/>
        </w:tabs>
        <w:suppressAutoHyphens/>
        <w:spacing w:after="240"/>
        <w:ind w:left="721" w:hanging="43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r w:rsidR="00E60491">
        <w:rPr>
          <w:rFonts w:ascii="Calibri" w:eastAsia="SimSun" w:hAnsi="Calibri" w:cs="Calibri"/>
          <w:kern w:val="1"/>
          <w:sz w:val="22"/>
          <w:szCs w:val="22"/>
          <w:lang w:eastAsia="hi-IN" w:bidi="hi-IN"/>
        </w:rPr>
        <w:t xml:space="preserve"> </w:t>
      </w:r>
      <w:r w:rsidR="00E60491" w:rsidRPr="007F2CB8">
        <w:rPr>
          <w:rFonts w:ascii="Calibri" w:eastAsia="SimSun" w:hAnsi="Calibri" w:cs="Calibri"/>
          <w:i/>
          <w:iCs/>
          <w:kern w:val="1"/>
          <w:sz w:val="22"/>
          <w:szCs w:val="22"/>
          <w:highlight w:val="lightGray"/>
          <w:lang w:eastAsia="hi-IN" w:bidi="hi-IN"/>
        </w:rPr>
        <w:t>(bude doplněno před podpisem smlouvy)</w:t>
      </w:r>
    </w:p>
    <w:p w14:paraId="0EF4CF7B" w14:textId="7AB8A1F8" w:rsidR="006A36A9" w:rsidRPr="007D4423" w:rsidRDefault="006A36A9" w:rsidP="00E60491">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E60491">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r w:rsidR="00FB7CFB" w:rsidRPr="00977058">
        <w:rPr>
          <w:rFonts w:ascii="Calibri" w:eastAsia="SimSun" w:hAnsi="Calibri" w:cs="Calibri"/>
          <w:i/>
          <w:kern w:val="1"/>
          <w:sz w:val="22"/>
          <w:szCs w:val="22"/>
          <w:highlight w:val="yellow"/>
          <w:lang w:eastAsia="hi-IN" w:bidi="hi-IN"/>
        </w:rPr>
        <w:t xml:space="preserve"> </w:t>
      </w:r>
    </w:p>
    <w:p w14:paraId="60C859A7" w14:textId="43560587" w:rsidR="006A36A9" w:rsidRPr="00E60491" w:rsidRDefault="00E60491" w:rsidP="00E60491">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Pr>
          <w:rFonts w:ascii="Calibri" w:eastAsia="SimSun" w:hAnsi="Calibri" w:cs="Calibri"/>
          <w:b/>
          <w:kern w:val="1"/>
          <w:sz w:val="22"/>
          <w:szCs w:val="22"/>
          <w:lang w:eastAsia="hi-IN" w:bidi="hi-IN"/>
        </w:rPr>
        <w:t xml:space="preserve">Výše </w:t>
      </w:r>
      <w:r w:rsidR="006A36A9" w:rsidRPr="007D4423">
        <w:rPr>
          <w:rFonts w:ascii="Calibri" w:eastAsia="SimSun" w:hAnsi="Calibri" w:cs="Calibri"/>
          <w:b/>
          <w:kern w:val="1"/>
          <w:sz w:val="22"/>
          <w:szCs w:val="22"/>
          <w:lang w:eastAsia="hi-IN" w:bidi="hi-IN"/>
        </w:rPr>
        <w:t>DPH (v Kč):</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E60491">
        <w:rPr>
          <w:rFonts w:ascii="Calibri" w:eastAsia="SimSun" w:hAnsi="Calibri" w:cs="Calibri"/>
          <w:b/>
          <w:kern w:val="1"/>
          <w:sz w:val="22"/>
          <w:szCs w:val="22"/>
          <w:lang w:eastAsia="hi-IN" w:bidi="hi-IN"/>
        </w:rPr>
        <w:t>……………………………</w:t>
      </w:r>
      <w:r w:rsidR="006C07FB" w:rsidRPr="00E60491">
        <w:rPr>
          <w:rFonts w:ascii="Calibri" w:eastAsia="SimSun" w:hAnsi="Calibri" w:cs="Calibri"/>
          <w:i/>
          <w:kern w:val="1"/>
          <w:sz w:val="22"/>
          <w:szCs w:val="22"/>
          <w:lang w:eastAsia="hi-IN" w:bidi="hi-IN"/>
        </w:rPr>
        <w:t xml:space="preserve"> </w:t>
      </w:r>
    </w:p>
    <w:p w14:paraId="01244FD0" w14:textId="4C41CECA" w:rsidR="006A36A9" w:rsidRPr="00E60491" w:rsidRDefault="00E60491" w:rsidP="00E60491">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Pr>
          <w:rFonts w:ascii="Calibri" w:eastAsia="SimSun" w:hAnsi="Calibri" w:cs="Calibri"/>
          <w:b/>
          <w:kern w:val="1"/>
          <w:sz w:val="22"/>
          <w:szCs w:val="22"/>
          <w:lang w:eastAsia="hi-IN" w:bidi="hi-IN"/>
        </w:rPr>
        <w:t xml:space="preserve">Sazba </w:t>
      </w:r>
      <w:r w:rsidR="006A36A9" w:rsidRPr="007D4423">
        <w:rPr>
          <w:rFonts w:ascii="Calibri" w:eastAsia="SimSun" w:hAnsi="Calibri" w:cs="Calibri"/>
          <w:b/>
          <w:kern w:val="1"/>
          <w:sz w:val="22"/>
          <w:szCs w:val="22"/>
          <w:lang w:eastAsia="hi-IN" w:bidi="hi-IN"/>
        </w:rPr>
        <w:t>DPH (v %):</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E60491">
        <w:rPr>
          <w:rFonts w:ascii="Calibri" w:eastAsia="SimSun" w:hAnsi="Calibri" w:cs="Calibri"/>
          <w:b/>
          <w:kern w:val="1"/>
          <w:sz w:val="22"/>
          <w:szCs w:val="22"/>
          <w:lang w:eastAsia="hi-IN" w:bidi="hi-IN"/>
        </w:rPr>
        <w:t>……………………………</w:t>
      </w:r>
      <w:r w:rsidR="0045677B" w:rsidRPr="00E60491">
        <w:rPr>
          <w:rFonts w:ascii="Calibri" w:eastAsia="SimSun" w:hAnsi="Calibri" w:cs="Calibri"/>
          <w:i/>
          <w:kern w:val="1"/>
          <w:sz w:val="22"/>
          <w:szCs w:val="22"/>
          <w:lang w:eastAsia="hi-IN" w:bidi="hi-IN"/>
        </w:rPr>
        <w:t xml:space="preserve"> </w:t>
      </w:r>
    </w:p>
    <w:p w14:paraId="69168081" w14:textId="718761E1" w:rsidR="006A36A9" w:rsidRPr="00E60491" w:rsidRDefault="006A36A9" w:rsidP="00E60491">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E60491">
        <w:rPr>
          <w:rFonts w:ascii="Calibri" w:eastAsia="SimSun" w:hAnsi="Calibri" w:cs="Calibri"/>
          <w:b/>
          <w:kern w:val="1"/>
          <w:sz w:val="22"/>
          <w:szCs w:val="22"/>
          <w:lang w:eastAsia="hi-IN" w:bidi="hi-IN"/>
        </w:rPr>
        <w:t>……………………………</w:t>
      </w:r>
      <w:r w:rsidR="006C07FB" w:rsidRPr="00E60491">
        <w:rPr>
          <w:rFonts w:ascii="Calibri" w:eastAsia="SimSun" w:hAnsi="Calibri" w:cs="Calibri"/>
          <w:i/>
          <w:kern w:val="1"/>
          <w:sz w:val="22"/>
          <w:szCs w:val="22"/>
          <w:lang w:eastAsia="hi-IN" w:bidi="hi-IN"/>
        </w:rPr>
        <w:t xml:space="preserve"> </w:t>
      </w:r>
    </w:p>
    <w:p w14:paraId="1F4CB992" w14:textId="15923114"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r w:rsidR="00F120AB" w:rsidRPr="00F120AB">
        <w:rPr>
          <w:rFonts w:ascii="Calibri" w:eastAsia="SimSun" w:hAnsi="Calibri" w:cs="Calibri"/>
          <w:kern w:val="1"/>
          <w:sz w:val="22"/>
          <w:szCs w:val="22"/>
          <w:lang w:eastAsia="hi-IN" w:bidi="hi-IN"/>
        </w:rPr>
        <w:t>veškeré poplatky a nutné náklady prodávajícího vzniklé v souvislosti s plněním předmětu veřejné zakázky a nezbytné pro plnění předmětu veřejné zakázky</w:t>
      </w:r>
      <w:r w:rsidR="004C1ABC" w:rsidRPr="004C1ABC">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2EE792FE" w:rsidR="006A36A9" w:rsidRPr="00DB791F" w:rsidRDefault="006A36A9" w:rsidP="00633F17">
      <w:pPr>
        <w:pStyle w:val="Odstavecseseznamem"/>
        <w:numPr>
          <w:ilvl w:val="0"/>
          <w:numId w:val="17"/>
        </w:numPr>
        <w:spacing w:after="60"/>
        <w:ind w:left="721" w:hanging="437"/>
        <w:contextualSpacing w:val="0"/>
        <w:rPr>
          <w:rFonts w:ascii="Calibri" w:eastAsia="SimSun" w:hAnsi="Calibri" w:cs="Calibri"/>
          <w:kern w:val="1"/>
          <w:sz w:val="22"/>
          <w:szCs w:val="22"/>
          <w:lang w:eastAsia="hi-IN" w:bidi="hi-IN"/>
        </w:rPr>
      </w:pPr>
      <w:r w:rsidRPr="00DB791F">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F00066" w:rsidRPr="00DB791F">
        <w:rPr>
          <w:rFonts w:ascii="Calibri" w:eastAsia="SimSun" w:hAnsi="Calibri" w:cs="Calibri"/>
          <w:kern w:val="1"/>
          <w:sz w:val="22"/>
          <w:szCs w:val="22"/>
          <w:lang w:eastAsia="hi-IN" w:bidi="hi-IN"/>
        </w:rPr>
        <w:t xml:space="preserve"> </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 xml:space="preserve">Prodávající fakturu </w:t>
      </w:r>
      <w:proofErr w:type="gramStart"/>
      <w:r w:rsidRPr="009A06F7">
        <w:rPr>
          <w:rFonts w:ascii="Calibri" w:eastAsia="SimSun" w:hAnsi="Calibri" w:cs="Calibri"/>
          <w:kern w:val="1"/>
          <w:sz w:val="22"/>
          <w:szCs w:val="22"/>
          <w:lang w:eastAsia="hi-IN" w:bidi="hi-IN"/>
        </w:rPr>
        <w:t>doručí</w:t>
      </w:r>
      <w:proofErr w:type="gramEnd"/>
      <w:r w:rsidRPr="009A06F7">
        <w:rPr>
          <w:rFonts w:ascii="Calibri" w:eastAsia="SimSun" w:hAnsi="Calibri" w:cs="Calibri"/>
          <w:kern w:val="1"/>
          <w:sz w:val="22"/>
          <w:szCs w:val="22"/>
          <w:lang w:eastAsia="hi-IN" w:bidi="hi-IN"/>
        </w:rPr>
        <w:t xml:space="preserve"> kupujícímu elektronicky na adresu fakturace@nempk.cz.</w:t>
      </w:r>
    </w:p>
    <w:p w14:paraId="2A069CDD" w14:textId="4F8210ED" w:rsidR="00A24426" w:rsidRPr="00DB791F" w:rsidRDefault="00A24426" w:rsidP="00DB791F">
      <w:pPr>
        <w:pStyle w:val="Odstavecseseznamem"/>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B791F">
        <w:rPr>
          <w:rFonts w:ascii="Calibri" w:eastAsia="SimSun" w:hAnsi="Calibri" w:cs="Calibri"/>
          <w:kern w:val="1"/>
          <w:sz w:val="22"/>
          <w:szCs w:val="22"/>
          <w:lang w:eastAsia="hi-IN" w:bidi="hi-IN"/>
        </w:rPr>
        <w:lastRenderedPageBreak/>
        <w:t>Faktura musí obsahovat všechny náležitosti řádného daňového dokladu dle § 29 zákona č. 235/2004 Sb., o dani z přidané hodnoty, ve znění pozdějších předpisů, a náležitosti stanovené § 435 občanského zákoníku.</w:t>
      </w:r>
    </w:p>
    <w:p w14:paraId="37A52AE8" w14:textId="26898561"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3" w:name="_Hlk96324720"/>
      <w:r w:rsidR="00BA2E79">
        <w:rPr>
          <w:rFonts w:ascii="Calibri" w:eastAsia="SimSun" w:hAnsi="Calibri" w:cs="Calibri"/>
          <w:kern w:val="1"/>
          <w:sz w:val="22"/>
          <w:szCs w:val="22"/>
          <w:lang w:eastAsia="hi-IN" w:bidi="hi-IN"/>
        </w:rPr>
        <w:t>ode dne jejího doručení kupujícímu</w:t>
      </w:r>
      <w:bookmarkEnd w:id="3"/>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634EC3E6"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9B4001">
        <w:rPr>
          <w:rFonts w:ascii="Calibri" w:eastAsia="SimSun" w:hAnsi="Calibri" w:cs="Calibri"/>
          <w:kern w:val="1"/>
          <w:sz w:val="22"/>
          <w:szCs w:val="22"/>
          <w:lang w:eastAsia="hi-IN" w:bidi="hi-IN"/>
        </w:rPr>
        <w:t>.</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7F2CB8"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lang w:eastAsia="hi-IN" w:bidi="hi-IN"/>
        </w:rPr>
      </w:pPr>
      <w:r w:rsidRPr="007F2CB8">
        <w:rPr>
          <w:rFonts w:ascii="Calibri" w:eastAsia="SimSun" w:hAnsi="Calibri" w:cs="Calibri"/>
          <w:kern w:val="1"/>
          <w:sz w:val="22"/>
          <w:szCs w:val="22"/>
          <w:lang w:eastAsia="hi-IN" w:bidi="hi-IN"/>
        </w:rPr>
        <w:t xml:space="preserve">Kupující pověřil jako svého zástupce k převzetí zboží (kontaktní osobu): </w:t>
      </w:r>
      <w:r w:rsidRPr="007F2CB8">
        <w:rPr>
          <w:rFonts w:ascii="Calibri" w:eastAsia="SimSun" w:hAnsi="Calibri" w:cs="Calibri"/>
          <w:i/>
          <w:iCs/>
          <w:kern w:val="1"/>
          <w:sz w:val="22"/>
          <w:szCs w:val="22"/>
          <w:highlight w:val="lightGray"/>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6D64DED2" w14:textId="0E744AC0" w:rsidR="00C777AE" w:rsidRDefault="008E76A1" w:rsidP="005F63AD">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55D0DF00"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8532F8">
        <w:rPr>
          <w:rFonts w:ascii="Calibri" w:eastAsia="SimSun" w:hAnsi="Calibri" w:cs="Calibri"/>
          <w:kern w:val="1"/>
          <w:sz w:val="22"/>
          <w:szCs w:val="22"/>
          <w:lang w:eastAsia="hi-IN" w:bidi="hi-IN"/>
        </w:rPr>
        <w:t>4</w:t>
      </w:r>
      <w:r w:rsidR="00F837E0">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20B938BD" w:rsidR="008E76A1" w:rsidRPr="004A5F75" w:rsidRDefault="008E76A1" w:rsidP="004A5F75">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3C981FB1"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 xml:space="preserve">datum </w:t>
      </w:r>
      <w:r w:rsidR="004A5F75">
        <w:rPr>
          <w:rFonts w:ascii="Calibri" w:eastAsia="SimSun" w:hAnsi="Calibri" w:cs="Calibri"/>
          <w:kern w:val="1"/>
          <w:sz w:val="22"/>
          <w:szCs w:val="22"/>
          <w:lang w:eastAsia="hi-IN" w:bidi="hi-IN"/>
        </w:rPr>
        <w:t>vystavení předávacího protokolu, resp. dodacího listu</w:t>
      </w:r>
      <w:r w:rsidRPr="00F1156D">
        <w:rPr>
          <w:rFonts w:ascii="Calibri" w:eastAsia="SimSun" w:hAnsi="Calibri" w:cs="Calibri"/>
          <w:kern w:val="1"/>
          <w:sz w:val="22"/>
          <w:szCs w:val="22"/>
          <w:lang w:eastAsia="hi-IN" w:bidi="hi-IN"/>
        </w:rPr>
        <w:t>.</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3DD97D1"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9A0294">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 xml:space="preserve">Nastoupit k odstranění vady v těchto termínech je prodávající povinen bez ohledu na to, zda </w:t>
      </w:r>
      <w:r w:rsidRPr="00133407">
        <w:rPr>
          <w:rFonts w:ascii="Calibri" w:eastAsia="SimSun" w:hAnsi="Calibri" w:cs="Calibri"/>
          <w:color w:val="000000" w:themeColor="text1"/>
          <w:kern w:val="1"/>
          <w:sz w:val="22"/>
          <w:szCs w:val="22"/>
          <w:lang w:eastAsia="hi-IN" w:bidi="hi-IN"/>
        </w:rPr>
        <w:lastRenderedPageBreak/>
        <w:t>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19E405C0" w14:textId="5DA89C64" w:rsidR="00104420" w:rsidRPr="007F2CB8" w:rsidRDefault="003C1938" w:rsidP="007F2CB8">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lastRenderedPageBreak/>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0F738EB7" w14:textId="77777777" w:rsidR="00931C61" w:rsidRPr="007D4423" w:rsidRDefault="00931C61"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2A2E6B45" w14:textId="79273B43" w:rsidR="00F44CC2" w:rsidRPr="007D4423" w:rsidRDefault="006A36A9" w:rsidP="00F44CC2">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F44CC2">
        <w:rPr>
          <w:rFonts w:ascii="Calibri" w:eastAsia="SimSun" w:hAnsi="Calibri" w:cs="Calibri"/>
          <w:kern w:val="1"/>
          <w:sz w:val="22"/>
          <w:szCs w:val="22"/>
          <w:lang w:eastAsia="hi-IN" w:bidi="hi-IN"/>
        </w:rPr>
        <w:t>Pokud prodávající nedodá kupujícímu zboží ve stanovené lhůtě,</w:t>
      </w:r>
      <w:r w:rsidR="00F44CC2" w:rsidRPr="007D4423">
        <w:rPr>
          <w:rFonts w:ascii="Calibri" w:eastAsia="SimSun" w:hAnsi="Calibri" w:cs="Calibri"/>
          <w:kern w:val="1"/>
          <w:sz w:val="22"/>
          <w:szCs w:val="22"/>
          <w:lang w:eastAsia="hi-IN" w:bidi="hi-IN"/>
        </w:rPr>
        <w:t xml:space="preserve"> je kupující </w:t>
      </w:r>
      <w:r w:rsidR="00F44CC2">
        <w:rPr>
          <w:rFonts w:ascii="Calibri" w:eastAsia="SimSun" w:hAnsi="Calibri" w:cs="Calibri"/>
          <w:kern w:val="1"/>
          <w:sz w:val="22"/>
          <w:szCs w:val="22"/>
          <w:lang w:eastAsia="hi-IN" w:bidi="hi-IN"/>
        </w:rPr>
        <w:t xml:space="preserve">oprávněn požadovat na prodávajícím </w:t>
      </w:r>
      <w:r w:rsidR="00F44CC2" w:rsidRPr="007D4423">
        <w:rPr>
          <w:rFonts w:ascii="Calibri" w:eastAsia="SimSun" w:hAnsi="Calibri" w:cs="Calibri"/>
          <w:kern w:val="1"/>
          <w:sz w:val="22"/>
          <w:szCs w:val="22"/>
          <w:lang w:eastAsia="hi-IN" w:bidi="hi-IN"/>
        </w:rPr>
        <w:t>smluvní pokutu ve výši 0,</w:t>
      </w:r>
      <w:r w:rsidR="00F44CC2">
        <w:rPr>
          <w:rFonts w:ascii="Calibri" w:eastAsia="SimSun" w:hAnsi="Calibri" w:cs="Calibri"/>
          <w:kern w:val="1"/>
          <w:sz w:val="22"/>
          <w:szCs w:val="22"/>
          <w:lang w:eastAsia="hi-IN" w:bidi="hi-IN"/>
        </w:rPr>
        <w:t>01</w:t>
      </w:r>
      <w:r w:rsidR="00F44CC2" w:rsidRPr="007D4423">
        <w:rPr>
          <w:rFonts w:ascii="Calibri" w:eastAsia="SimSun" w:hAnsi="Calibri" w:cs="Calibri"/>
          <w:kern w:val="1"/>
          <w:sz w:val="22"/>
          <w:szCs w:val="22"/>
          <w:lang w:eastAsia="hi-IN" w:bidi="hi-IN"/>
        </w:rPr>
        <w:t xml:space="preserve"> % </w:t>
      </w:r>
      <w:proofErr w:type="gramStart"/>
      <w:r w:rsidR="00F44CC2" w:rsidRPr="007D4423">
        <w:rPr>
          <w:rFonts w:ascii="Calibri" w:eastAsia="SimSun" w:hAnsi="Calibri" w:cs="Calibri"/>
          <w:kern w:val="1"/>
          <w:sz w:val="22"/>
          <w:szCs w:val="22"/>
          <w:lang w:eastAsia="hi-IN" w:bidi="hi-IN"/>
        </w:rPr>
        <w:t>z  kupní</w:t>
      </w:r>
      <w:proofErr w:type="gramEnd"/>
      <w:r w:rsidR="00F44CC2" w:rsidRPr="007D4423">
        <w:rPr>
          <w:rFonts w:ascii="Calibri" w:eastAsia="SimSun" w:hAnsi="Calibri" w:cs="Calibri"/>
          <w:kern w:val="1"/>
          <w:sz w:val="22"/>
          <w:szCs w:val="22"/>
          <w:lang w:eastAsia="hi-IN" w:bidi="hi-IN"/>
        </w:rPr>
        <w:t xml:space="preserve"> ceny včetně  DPH</w:t>
      </w:r>
      <w:r w:rsidR="00F44CC2">
        <w:rPr>
          <w:rFonts w:ascii="Calibri" w:eastAsia="SimSun" w:hAnsi="Calibri" w:cs="Calibri"/>
          <w:kern w:val="1"/>
          <w:sz w:val="22"/>
          <w:szCs w:val="22"/>
          <w:lang w:eastAsia="hi-IN" w:bidi="hi-IN"/>
        </w:rPr>
        <w:t xml:space="preserve"> nedodaného zboží</w:t>
      </w:r>
      <w:r w:rsidR="00F44CC2" w:rsidRPr="007D4423">
        <w:rPr>
          <w:rFonts w:ascii="Calibri" w:eastAsia="SimSun" w:hAnsi="Calibri" w:cs="Calibri"/>
          <w:kern w:val="1"/>
          <w:sz w:val="22"/>
          <w:szCs w:val="22"/>
          <w:lang w:eastAsia="hi-IN" w:bidi="hi-IN"/>
        </w:rPr>
        <w:t xml:space="preserve">, stanovené v čl. </w:t>
      </w:r>
      <w:r w:rsidR="00F44CC2">
        <w:rPr>
          <w:rFonts w:ascii="Calibri" w:eastAsia="SimSun" w:hAnsi="Calibri" w:cs="Calibri"/>
          <w:kern w:val="1"/>
          <w:sz w:val="22"/>
          <w:szCs w:val="22"/>
          <w:lang w:eastAsia="hi-IN" w:bidi="hi-IN"/>
        </w:rPr>
        <w:t>III</w:t>
      </w:r>
      <w:r w:rsidR="00F44CC2" w:rsidRPr="007D4423">
        <w:rPr>
          <w:rFonts w:ascii="Calibri" w:eastAsia="SimSun" w:hAnsi="Calibri" w:cs="Calibri"/>
          <w:kern w:val="1"/>
          <w:sz w:val="22"/>
          <w:szCs w:val="22"/>
          <w:lang w:eastAsia="hi-IN" w:bidi="hi-IN"/>
        </w:rPr>
        <w:t xml:space="preserve"> odst. 1 této smlouvy, za každý i jen započatý den prodlení.</w:t>
      </w:r>
    </w:p>
    <w:p w14:paraId="13A7EFD8" w14:textId="51D5F215" w:rsidR="006A36A9" w:rsidRPr="00F44CC2" w:rsidRDefault="00307BDD" w:rsidP="00CE35F5">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F44CC2">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sidRPr="00F44CC2">
        <w:rPr>
          <w:rFonts w:ascii="Calibri" w:eastAsia="SimSun" w:hAnsi="Calibri" w:cs="Calibri"/>
          <w:kern w:val="1"/>
          <w:sz w:val="22"/>
          <w:szCs w:val="22"/>
          <w:lang w:eastAsia="hi-IN" w:bidi="hi-IN"/>
        </w:rPr>
        <w:t>0,1 % z</w:t>
      </w:r>
      <w:r w:rsidR="00883659" w:rsidRPr="00F44CC2">
        <w:rPr>
          <w:rFonts w:ascii="Calibri" w:eastAsia="SimSun" w:hAnsi="Calibri" w:cs="Calibri"/>
          <w:kern w:val="1"/>
          <w:sz w:val="22"/>
          <w:szCs w:val="22"/>
          <w:lang w:eastAsia="hi-IN" w:bidi="hi-IN"/>
        </w:rPr>
        <w:t> </w:t>
      </w:r>
      <w:r w:rsidR="00E379B2" w:rsidRPr="00F44CC2">
        <w:rPr>
          <w:rFonts w:ascii="Calibri" w:eastAsia="SimSun" w:hAnsi="Calibri" w:cs="Calibri"/>
          <w:kern w:val="1"/>
          <w:sz w:val="22"/>
          <w:szCs w:val="22"/>
          <w:lang w:eastAsia="hi-IN" w:bidi="hi-IN"/>
        </w:rPr>
        <w:t>ceny</w:t>
      </w:r>
      <w:r w:rsidR="00883659" w:rsidRPr="00F44CC2">
        <w:rPr>
          <w:rFonts w:ascii="Calibri" w:eastAsia="SimSun" w:hAnsi="Calibri" w:cs="Calibri"/>
          <w:kern w:val="1"/>
          <w:sz w:val="22"/>
          <w:szCs w:val="22"/>
          <w:lang w:eastAsia="hi-IN" w:bidi="hi-IN"/>
        </w:rPr>
        <w:t xml:space="preserve"> předmětu koupě s DPH trpícího vadami</w:t>
      </w:r>
      <w:r w:rsidRPr="00F44CC2">
        <w:rPr>
          <w:rFonts w:ascii="Calibri" w:eastAsia="SimSun" w:hAnsi="Calibri" w:cs="Calibri"/>
          <w:kern w:val="1"/>
          <w:sz w:val="22"/>
          <w:szCs w:val="22"/>
          <w:lang w:eastAsia="hi-IN" w:bidi="hi-IN"/>
        </w:rPr>
        <w:t xml:space="preserve"> za každý </w:t>
      </w:r>
      <w:r w:rsidR="00883659" w:rsidRPr="00F44CC2">
        <w:rPr>
          <w:rFonts w:ascii="Calibri" w:eastAsia="SimSun" w:hAnsi="Calibri" w:cs="Calibri"/>
          <w:kern w:val="1"/>
          <w:sz w:val="22"/>
          <w:szCs w:val="22"/>
          <w:lang w:eastAsia="hi-IN" w:bidi="hi-IN"/>
        </w:rPr>
        <w:t xml:space="preserve">započatý </w:t>
      </w:r>
      <w:r w:rsidRPr="00F44CC2">
        <w:rPr>
          <w:rFonts w:ascii="Calibri" w:eastAsia="SimSun" w:hAnsi="Calibri" w:cs="Calibri"/>
          <w:kern w:val="1"/>
          <w:sz w:val="22"/>
          <w:szCs w:val="22"/>
          <w:lang w:eastAsia="hi-IN" w:bidi="hi-IN"/>
        </w:rPr>
        <w:t>den trvání prodlení</w:t>
      </w:r>
      <w:r w:rsidR="006A36A9" w:rsidRPr="00F44CC2">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304A158" w:rsidR="00104420" w:rsidRDefault="006A36A9" w:rsidP="009F25F6">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4C3D0670" w14:textId="77777777" w:rsidR="004A5F75" w:rsidRPr="009F25F6" w:rsidRDefault="004A5F75" w:rsidP="004A5F75">
      <w:pPr>
        <w:widowControl w:val="0"/>
        <w:tabs>
          <w:tab w:val="left" w:pos="426"/>
        </w:tabs>
        <w:suppressAutoHyphens/>
        <w:spacing w:after="6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 xml:space="preserve">Prodávající tímto uděluje souhlas kupujícímu k uveřejnění všech podkladů, údajů a informací uvedených v této smlouvě, k jejichž uveřejnění vyplývá pro kupujícího povinnost dle právních </w:t>
      </w:r>
      <w:r w:rsidRPr="007D4423">
        <w:rPr>
          <w:rFonts w:ascii="Calibri" w:eastAsia="SimSun" w:hAnsi="Calibri" w:cs="Calibri"/>
          <w:kern w:val="2"/>
          <w:sz w:val="22"/>
          <w:szCs w:val="22"/>
          <w:lang w:eastAsia="hi-IN" w:bidi="hi-IN"/>
        </w:rPr>
        <w:lastRenderedPageBreak/>
        <w:t>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6EF258B0" w14:textId="77777777" w:rsidR="00A473D9" w:rsidRPr="00143B0F" w:rsidRDefault="00A473D9" w:rsidP="00A473D9">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749FFEF9" w14:textId="624143AF" w:rsidR="00143B0F" w:rsidRPr="00DF1C62" w:rsidRDefault="00A473D9" w:rsidP="00A473D9">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p>
    <w:p w14:paraId="2741BCAE" w14:textId="74B2F050"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7ED55363" w:rsidR="006A36A9" w:rsidRPr="007D4423" w:rsidRDefault="004A5F75" w:rsidP="004A5F75">
      <w:pPr>
        <w:widowControl w:val="0"/>
        <w:tabs>
          <w:tab w:val="left" w:pos="284"/>
          <w:tab w:val="left" w:pos="709"/>
        </w:tabs>
        <w:suppressAutoHyphens/>
        <w:spacing w:after="12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ab/>
      </w:r>
      <w:r w:rsidR="00F80FC1">
        <w:rPr>
          <w:rFonts w:ascii="Calibri" w:eastAsia="SimSun" w:hAnsi="Calibri" w:cs="Calibri"/>
          <w:kern w:val="1"/>
          <w:sz w:val="22"/>
          <w:szCs w:val="22"/>
          <w:lang w:eastAsia="hi-IN" w:bidi="hi-IN"/>
        </w:rPr>
        <w:t>4</w:t>
      </w:r>
      <w:r w:rsidR="00A473D9">
        <w:rPr>
          <w:rFonts w:ascii="Calibri" w:eastAsia="SimSun" w:hAnsi="Calibri" w:cs="Calibri"/>
          <w:kern w:val="1"/>
          <w:sz w:val="22"/>
          <w:szCs w:val="22"/>
          <w:lang w:eastAsia="hi-IN" w:bidi="hi-IN"/>
        </w:rPr>
        <w:t xml:space="preserve">. </w:t>
      </w:r>
      <w:r w:rsidR="00A473D9">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7F23760C" w14:textId="77777777" w:rsidR="007F2CB8" w:rsidRDefault="007F2CB8" w:rsidP="004A5F75">
      <w:pPr>
        <w:widowControl w:val="0"/>
        <w:tabs>
          <w:tab w:val="left" w:pos="426"/>
        </w:tabs>
        <w:suppressAutoHyphens/>
        <w:ind w:firstLine="284"/>
        <w:jc w:val="both"/>
        <w:rPr>
          <w:rFonts w:ascii="Calibri" w:eastAsia="SimSun" w:hAnsi="Calibri" w:cs="Calibri"/>
          <w:kern w:val="1"/>
          <w:sz w:val="22"/>
          <w:szCs w:val="22"/>
          <w:lang w:eastAsia="hi-IN" w:bidi="hi-IN"/>
        </w:rPr>
      </w:pPr>
      <w:bookmarkStart w:id="4" w:name="_Hlk20150622"/>
    </w:p>
    <w:p w14:paraId="4833A409" w14:textId="2884865D" w:rsidR="00104420" w:rsidRPr="00614135" w:rsidRDefault="006A36A9" w:rsidP="004A5F75">
      <w:pPr>
        <w:widowControl w:val="0"/>
        <w:tabs>
          <w:tab w:val="left" w:pos="426"/>
        </w:tabs>
        <w:suppressAutoHyphens/>
        <w:ind w:firstLine="284"/>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4"/>
    </w:p>
    <w:p w14:paraId="0028B907" w14:textId="77777777" w:rsidR="006A36A9" w:rsidRPr="0020169F" w:rsidRDefault="006A36A9" w:rsidP="004A5F75">
      <w:pPr>
        <w:widowControl w:val="0"/>
        <w:tabs>
          <w:tab w:val="left" w:pos="360"/>
        </w:tabs>
        <w:suppressAutoHyphens/>
        <w:ind w:left="360" w:hanging="76"/>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1FF021D3" w:rsidR="001314A4" w:rsidRPr="007D66FE" w:rsidRDefault="00B768F5" w:rsidP="004A5F75">
      <w:pPr>
        <w:widowControl w:val="0"/>
        <w:tabs>
          <w:tab w:val="left" w:pos="360"/>
        </w:tabs>
        <w:suppressAutoHyphens/>
        <w:ind w:left="360" w:hanging="76"/>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5"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C97E9DF" w14:textId="77777777" w:rsidR="007F2CB8" w:rsidRDefault="007F2CB8" w:rsidP="00614135">
      <w:pPr>
        <w:shd w:val="clear" w:color="auto" w:fill="FFFFFF" w:themeFill="background1"/>
        <w:tabs>
          <w:tab w:val="left" w:pos="5245"/>
        </w:tabs>
        <w:ind w:firstLine="284"/>
        <w:rPr>
          <w:rFonts w:ascii="Calibri" w:hAnsi="Calibri" w:cs="Calibri"/>
          <w:sz w:val="22"/>
          <w:szCs w:val="22"/>
        </w:rPr>
      </w:pPr>
    </w:p>
    <w:p w14:paraId="292043E0" w14:textId="0E74A984"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64552DAE" w14:textId="7618859C" w:rsidR="00710649" w:rsidRDefault="00710649" w:rsidP="00710649">
      <w:pPr>
        <w:rPr>
          <w:rFonts w:ascii="Calibri" w:hAnsi="Calibri" w:cs="Calibri"/>
          <w:sz w:val="22"/>
          <w:szCs w:val="22"/>
          <w:shd w:val="clear" w:color="auto" w:fill="FFFFFF" w:themeFill="background1"/>
        </w:rPr>
      </w:pPr>
    </w:p>
    <w:p w14:paraId="25CAB373" w14:textId="6C530D54" w:rsidR="00830B28" w:rsidRDefault="00830B28" w:rsidP="00710649">
      <w:pPr>
        <w:rPr>
          <w:rFonts w:ascii="Calibri" w:hAnsi="Calibri" w:cs="Calibri"/>
          <w:sz w:val="22"/>
          <w:szCs w:val="22"/>
          <w:shd w:val="clear" w:color="auto" w:fill="FFFFFF" w:themeFill="background1"/>
        </w:rPr>
      </w:pPr>
    </w:p>
    <w:p w14:paraId="00D6516E" w14:textId="77777777" w:rsidR="007D66FE" w:rsidRPr="00B90A24" w:rsidRDefault="007D66FE"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3F981110" w14:textId="47D37232" w:rsidR="00830B28" w:rsidRDefault="00830B28" w:rsidP="00710649">
      <w:pPr>
        <w:rPr>
          <w:rFonts w:ascii="Calibri" w:hAnsi="Calibri" w:cs="Calibri"/>
          <w:bCs/>
          <w:sz w:val="22"/>
          <w:szCs w:val="22"/>
        </w:rPr>
      </w:pPr>
    </w:p>
    <w:p w14:paraId="15D0CAC6" w14:textId="681C432C" w:rsidR="00830B28" w:rsidRDefault="00830B28" w:rsidP="00710649">
      <w:pPr>
        <w:rPr>
          <w:rFonts w:ascii="Calibri" w:hAnsi="Calibri" w:cs="Calibri"/>
          <w:bCs/>
          <w:sz w:val="22"/>
          <w:szCs w:val="22"/>
        </w:rPr>
      </w:pPr>
    </w:p>
    <w:p w14:paraId="1F49DEDB" w14:textId="77777777" w:rsidR="007F2CB8" w:rsidRPr="00B90A24" w:rsidRDefault="007F2CB8"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1BF54763" w14:textId="5F36C670" w:rsidR="00830B28" w:rsidRDefault="00061C01" w:rsidP="00931C61">
      <w:pPr>
        <w:widowControl w:val="0"/>
        <w:suppressAutoHyphens/>
        <w:spacing w:after="60" w:line="240" w:lineRule="atLeast"/>
        <w:ind w:firstLine="284"/>
        <w:rPr>
          <w:rFonts w:asciiTheme="minorHAnsi" w:hAnsiTheme="minorHAnsi" w:cstheme="minorHAnsi"/>
          <w:b/>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5"/>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7B88CAFE" w14:textId="77777777" w:rsidR="007F2CB8" w:rsidRDefault="007F2CB8" w:rsidP="007102D5">
      <w:pPr>
        <w:widowControl w:val="0"/>
        <w:suppressAutoHyphens/>
        <w:spacing w:after="60" w:line="240" w:lineRule="atLeast"/>
        <w:rPr>
          <w:rFonts w:asciiTheme="minorHAnsi" w:hAnsiTheme="minorHAnsi" w:cstheme="minorHAnsi"/>
          <w:b/>
        </w:rPr>
      </w:pPr>
    </w:p>
    <w:p w14:paraId="403B83B1" w14:textId="523D8569"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7F2CB8" w:rsidRPr="00A473D9">
        <w:rPr>
          <w:rFonts w:asciiTheme="minorHAnsi" w:hAnsiTheme="minorHAnsi"/>
          <w:b/>
          <w:i/>
          <w:iCs/>
          <w:color w:val="000000" w:themeColor="text1"/>
          <w:highlight w:val="yellow"/>
        </w:rPr>
        <w:t>(doplní dodavatel)</w:t>
      </w:r>
    </w:p>
    <w:p w14:paraId="68F79571" w14:textId="77777777" w:rsidR="00D02334" w:rsidRPr="007D66FE" w:rsidRDefault="00D02334" w:rsidP="00D02334">
      <w:pPr>
        <w:rPr>
          <w:rFonts w:ascii="Calibri" w:hAnsi="Calibri" w:cs="Calibri"/>
        </w:rPr>
      </w:pPr>
    </w:p>
    <w:tbl>
      <w:tblPr>
        <w:tblW w:w="10201" w:type="dxa"/>
        <w:jc w:val="center"/>
        <w:tblLayout w:type="fixed"/>
        <w:tblCellMar>
          <w:left w:w="70" w:type="dxa"/>
          <w:right w:w="70" w:type="dxa"/>
        </w:tblCellMar>
        <w:tblLook w:val="04A0" w:firstRow="1" w:lastRow="0" w:firstColumn="1" w:lastColumn="0" w:noHBand="0" w:noVBand="1"/>
      </w:tblPr>
      <w:tblGrid>
        <w:gridCol w:w="2062"/>
        <w:gridCol w:w="708"/>
        <w:gridCol w:w="1701"/>
        <w:gridCol w:w="1701"/>
        <w:gridCol w:w="774"/>
        <w:gridCol w:w="1413"/>
        <w:gridCol w:w="1842"/>
      </w:tblGrid>
      <w:tr w:rsidR="007F2CB8" w:rsidRPr="00B715FE" w14:paraId="5D9E4BFC" w14:textId="77777777" w:rsidTr="007F2CB8">
        <w:trPr>
          <w:trHeight w:val="624"/>
          <w:tblHeader/>
          <w:jc w:val="center"/>
        </w:trPr>
        <w:tc>
          <w:tcPr>
            <w:tcW w:w="2062"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7F2CB8" w:rsidRPr="007D66FE" w:rsidRDefault="007F2CB8"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7F2CB8" w:rsidRPr="007D66FE" w:rsidRDefault="007F2CB8"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7F2CB8" w:rsidRPr="007D66FE" w:rsidRDefault="007F2CB8"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7F2CB8" w:rsidRPr="007D66FE" w:rsidRDefault="007F2CB8"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7F2CB8" w:rsidRPr="007D66FE" w:rsidRDefault="007F2CB8" w:rsidP="00B51F24">
            <w:pPr>
              <w:rPr>
                <w:rFonts w:ascii="Calibri" w:hAnsi="Calibri" w:cs="Calibri"/>
                <w:b/>
                <w:bCs/>
                <w:sz w:val="22"/>
                <w:szCs w:val="22"/>
              </w:rPr>
            </w:pPr>
            <w:r w:rsidRPr="007D66FE">
              <w:rPr>
                <w:rFonts w:ascii="Calibri" w:hAnsi="Calibri" w:cs="Calibri"/>
                <w:b/>
                <w:bCs/>
                <w:sz w:val="22"/>
                <w:szCs w:val="22"/>
              </w:rPr>
              <w:t>v Kč bez DPH</w:t>
            </w:r>
          </w:p>
        </w:tc>
        <w:tc>
          <w:tcPr>
            <w:tcW w:w="774" w:type="dxa"/>
            <w:tcBorders>
              <w:top w:val="single" w:sz="4" w:space="0" w:color="auto"/>
              <w:left w:val="single" w:sz="4" w:space="0" w:color="auto"/>
              <w:bottom w:val="single" w:sz="4" w:space="0" w:color="auto"/>
              <w:right w:val="single" w:sz="4" w:space="0" w:color="auto"/>
            </w:tcBorders>
            <w:shd w:val="clear" w:color="auto" w:fill="D9D9D9"/>
          </w:tcPr>
          <w:p w14:paraId="70741BDE" w14:textId="16A58492" w:rsidR="007F2CB8" w:rsidRPr="007D66FE" w:rsidRDefault="007F2CB8" w:rsidP="00B51F24">
            <w:pPr>
              <w:rPr>
                <w:rFonts w:ascii="Calibri" w:hAnsi="Calibri" w:cs="Calibri"/>
                <w:b/>
                <w:bCs/>
                <w:sz w:val="22"/>
                <w:szCs w:val="22"/>
              </w:rPr>
            </w:pPr>
            <w:r>
              <w:rPr>
                <w:rFonts w:ascii="Calibri" w:hAnsi="Calibri" w:cs="Calibri"/>
                <w:b/>
                <w:bCs/>
                <w:sz w:val="22"/>
                <w:szCs w:val="22"/>
              </w:rPr>
              <w:t>Sazba DPH v %</w:t>
            </w:r>
          </w:p>
        </w:tc>
        <w:tc>
          <w:tcPr>
            <w:tcW w:w="1413"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0AFB9447" w:rsidR="007F2CB8" w:rsidRPr="007D66FE" w:rsidRDefault="007F2CB8" w:rsidP="00B51F24">
            <w:pPr>
              <w:rPr>
                <w:rFonts w:ascii="Calibri" w:hAnsi="Calibri" w:cs="Calibri"/>
                <w:b/>
                <w:bCs/>
                <w:sz w:val="22"/>
                <w:szCs w:val="22"/>
              </w:rPr>
            </w:pPr>
            <w:r w:rsidRPr="007D66FE">
              <w:rPr>
                <w:rFonts w:ascii="Calibri" w:hAnsi="Calibri" w:cs="Calibri"/>
                <w:b/>
                <w:bCs/>
                <w:sz w:val="22"/>
                <w:szCs w:val="22"/>
              </w:rPr>
              <w:t>DPH v Kč</w:t>
            </w:r>
          </w:p>
        </w:tc>
        <w:tc>
          <w:tcPr>
            <w:tcW w:w="1842"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7F2CB8" w:rsidRPr="007D66FE" w:rsidRDefault="007F2CB8"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7F2CB8" w:rsidRPr="007D66FE" w:rsidRDefault="007F2CB8"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7F2CB8" w:rsidRPr="007D66FE" w:rsidRDefault="007F2CB8" w:rsidP="00B51F24">
            <w:pPr>
              <w:rPr>
                <w:rFonts w:ascii="Calibri" w:hAnsi="Calibri" w:cs="Calibri"/>
                <w:b/>
                <w:bCs/>
                <w:sz w:val="22"/>
                <w:szCs w:val="22"/>
              </w:rPr>
            </w:pPr>
            <w:r w:rsidRPr="007D66FE">
              <w:rPr>
                <w:rFonts w:ascii="Calibri" w:hAnsi="Calibri" w:cs="Calibri"/>
                <w:b/>
                <w:bCs/>
                <w:sz w:val="22"/>
                <w:szCs w:val="22"/>
              </w:rPr>
              <w:t>včetně DPH</w:t>
            </w:r>
          </w:p>
        </w:tc>
      </w:tr>
      <w:tr w:rsidR="007F2CB8" w:rsidRPr="00B715FE" w14:paraId="7FF714A6" w14:textId="77777777" w:rsidTr="007F2CB8">
        <w:trPr>
          <w:trHeight w:val="786"/>
          <w:tblHeader/>
          <w:jc w:val="center"/>
        </w:trPr>
        <w:tc>
          <w:tcPr>
            <w:tcW w:w="2062"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04E5D61" w:rsidR="007F2CB8" w:rsidRPr="002557A7" w:rsidRDefault="007F2CB8"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55806331" w:rsidR="007F2CB8" w:rsidRPr="00B90A24" w:rsidRDefault="007F2CB8"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7F2CB8" w:rsidRPr="00B90A24" w:rsidRDefault="007F2CB8"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7F2CB8" w:rsidRPr="00B90A24" w:rsidRDefault="007F2CB8" w:rsidP="00B51F24">
            <w:pPr>
              <w:rPr>
                <w:rFonts w:ascii="Calibri" w:hAnsi="Calibri" w:cs="Calibri"/>
                <w:b/>
                <w:bCs/>
                <w:sz w:val="22"/>
                <w:szCs w:val="22"/>
              </w:rPr>
            </w:pPr>
          </w:p>
        </w:tc>
        <w:tc>
          <w:tcPr>
            <w:tcW w:w="774" w:type="dxa"/>
            <w:tcBorders>
              <w:top w:val="single" w:sz="4" w:space="0" w:color="auto"/>
              <w:left w:val="single" w:sz="4" w:space="0" w:color="auto"/>
              <w:bottom w:val="single" w:sz="4" w:space="0" w:color="auto"/>
              <w:right w:val="single" w:sz="4" w:space="0" w:color="auto"/>
            </w:tcBorders>
          </w:tcPr>
          <w:p w14:paraId="7CCE3652" w14:textId="77777777" w:rsidR="007F2CB8" w:rsidRPr="00B90A24" w:rsidRDefault="007F2CB8" w:rsidP="00B51F24">
            <w:pPr>
              <w:rPr>
                <w:rFonts w:ascii="Calibri" w:hAnsi="Calibri" w:cs="Calibri"/>
                <w:b/>
                <w:bCs/>
                <w:sz w:val="22"/>
                <w:szCs w:val="22"/>
              </w:rPr>
            </w:pP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315DF6B4" w:rsidR="007F2CB8" w:rsidRPr="00B90A24" w:rsidRDefault="007F2CB8" w:rsidP="00B51F24">
            <w:pPr>
              <w:rPr>
                <w:rFonts w:ascii="Calibri" w:hAnsi="Calibri" w:cs="Calibri"/>
                <w:b/>
                <w:bCs/>
                <w:sz w:val="22"/>
                <w:szCs w:val="22"/>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7F2CB8" w:rsidRPr="00B90A24" w:rsidRDefault="007F2CB8"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7F2CB8">
        <w:rPr>
          <w:rFonts w:ascii="Calibri" w:hAnsi="Calibri" w:cs="Calibri"/>
          <w:i/>
          <w:iCs/>
          <w:highlight w:val="lightGray"/>
        </w:rPr>
        <w:t>(bude doplněno před podpisem smlouvy)</w:t>
      </w:r>
    </w:p>
    <w:sectPr w:rsidR="00D02334" w:rsidRPr="00B071C9" w:rsidSect="00FD3A0D">
      <w:headerReference w:type="default" r:id="rId8"/>
      <w:footerReference w:type="default" r:id="rId9"/>
      <w:pgSz w:w="11906" w:h="16838"/>
      <w:pgMar w:top="1701" w:right="1134" w:bottom="1134"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6" w:name="_Hlk96332433" w:displacedByCustomXml="next"/>
  <w:sdt>
    <w:sdtPr>
      <w:rPr>
        <w:rFonts w:ascii="Calibri" w:hAnsi="Calibri" w:cs="Calibri"/>
        <w:sz w:val="22"/>
        <w:szCs w:val="22"/>
      </w:rPr>
      <w:id w:val="2606528"/>
      <w:docPartObj>
        <w:docPartGallery w:val="Page Numbers (Bottom of Page)"/>
        <w:docPartUnique/>
      </w:docPartObj>
    </w:sdtPr>
    <w:sdtEndPr/>
    <w:sdtContent>
      <w:bookmarkEnd w:id="6" w:displacedByCustomXml="prev"/>
      <w:p w14:paraId="26CF6E7E" w14:textId="19788E3A" w:rsidR="005B6B38" w:rsidRPr="00FD3A0D" w:rsidRDefault="00532F40" w:rsidP="00F80FC1">
        <w:pPr>
          <w:pStyle w:val="Zpat"/>
          <w:tabs>
            <w:tab w:val="left" w:pos="6330"/>
            <w:tab w:val="right" w:pos="9864"/>
          </w:tabs>
          <w:jc w:val="right"/>
          <w:rPr>
            <w:sz w:val="8"/>
            <w:szCs w:val="16"/>
          </w:rPr>
        </w:pP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01E919DB" w:rsidR="000A0FF3" w:rsidRPr="00020322" w:rsidRDefault="00DB2054"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7C8E588">
          <wp:simplePos x="0" y="0"/>
          <wp:positionH relativeFrom="margin">
            <wp:posOffset>4075430</wp:posOffset>
          </wp:positionH>
          <wp:positionV relativeFrom="paragraph">
            <wp:posOffset>-141605</wp:posOffset>
          </wp:positionV>
          <wp:extent cx="2088000" cy="558000"/>
          <wp:effectExtent l="0" t="0" r="762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8000" cy="558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88504B1"/>
    <w:multiLevelType w:val="hybridMultilevel"/>
    <w:tmpl w:val="B608EEDC"/>
    <w:lvl w:ilvl="0" w:tplc="FFFFFFFF">
      <w:start w:val="1"/>
      <w:numFmt w:val="decimal"/>
      <w:lvlText w:val="%1."/>
      <w:lvlJc w:val="left"/>
      <w:pPr>
        <w:ind w:left="1778" w:hanging="360"/>
      </w:pPr>
      <w:rPr>
        <w:b w:val="0"/>
        <w:bCs w:val="0"/>
      </w:rPr>
    </w:lvl>
    <w:lvl w:ilvl="1" w:tplc="FFFFFFFF" w:tentative="1">
      <w:start w:val="1"/>
      <w:numFmt w:val="lowerLetter"/>
      <w:lvlText w:val="%2."/>
      <w:lvlJc w:val="left"/>
      <w:pPr>
        <w:ind w:left="2498" w:hanging="360"/>
      </w:pPr>
    </w:lvl>
    <w:lvl w:ilvl="2" w:tplc="FFFFFFFF" w:tentative="1">
      <w:start w:val="1"/>
      <w:numFmt w:val="lowerRoman"/>
      <w:lvlText w:val="%3."/>
      <w:lvlJc w:val="right"/>
      <w:pPr>
        <w:ind w:left="3218" w:hanging="180"/>
      </w:pPr>
    </w:lvl>
    <w:lvl w:ilvl="3" w:tplc="FFFFFFFF" w:tentative="1">
      <w:start w:val="1"/>
      <w:numFmt w:val="decimal"/>
      <w:lvlText w:val="%4."/>
      <w:lvlJc w:val="left"/>
      <w:pPr>
        <w:ind w:left="3938" w:hanging="360"/>
      </w:pPr>
    </w:lvl>
    <w:lvl w:ilvl="4" w:tplc="FFFFFFFF" w:tentative="1">
      <w:start w:val="1"/>
      <w:numFmt w:val="lowerLetter"/>
      <w:lvlText w:val="%5."/>
      <w:lvlJc w:val="left"/>
      <w:pPr>
        <w:ind w:left="4658" w:hanging="360"/>
      </w:pPr>
    </w:lvl>
    <w:lvl w:ilvl="5" w:tplc="FFFFFFFF" w:tentative="1">
      <w:start w:val="1"/>
      <w:numFmt w:val="lowerRoman"/>
      <w:lvlText w:val="%6."/>
      <w:lvlJc w:val="right"/>
      <w:pPr>
        <w:ind w:left="5378" w:hanging="180"/>
      </w:pPr>
    </w:lvl>
    <w:lvl w:ilvl="6" w:tplc="FFFFFFFF" w:tentative="1">
      <w:start w:val="1"/>
      <w:numFmt w:val="decimal"/>
      <w:lvlText w:val="%7."/>
      <w:lvlJc w:val="left"/>
      <w:pPr>
        <w:ind w:left="6098" w:hanging="360"/>
      </w:pPr>
    </w:lvl>
    <w:lvl w:ilvl="7" w:tplc="FFFFFFFF" w:tentative="1">
      <w:start w:val="1"/>
      <w:numFmt w:val="lowerLetter"/>
      <w:lvlText w:val="%8."/>
      <w:lvlJc w:val="left"/>
      <w:pPr>
        <w:ind w:left="6818" w:hanging="360"/>
      </w:pPr>
    </w:lvl>
    <w:lvl w:ilvl="8" w:tplc="FFFFFFFF" w:tentative="1">
      <w:start w:val="1"/>
      <w:numFmt w:val="lowerRoman"/>
      <w:lvlText w:val="%9."/>
      <w:lvlJc w:val="right"/>
      <w:pPr>
        <w:ind w:left="7538" w:hanging="180"/>
      </w:pPr>
    </w:lvl>
  </w:abstractNum>
  <w:abstractNum w:abstractNumId="4" w15:restartNumberingAfterBreak="0">
    <w:nsid w:val="0DD2705D"/>
    <w:multiLevelType w:val="hybridMultilevel"/>
    <w:tmpl w:val="B608EEDC"/>
    <w:lvl w:ilvl="0" w:tplc="348EAB02">
      <w:start w:val="1"/>
      <w:numFmt w:val="decimal"/>
      <w:lvlText w:val="%1."/>
      <w:lvlJc w:val="left"/>
      <w:pPr>
        <w:ind w:left="1778" w:hanging="360"/>
      </w:pPr>
      <w:rPr>
        <w:b w:val="0"/>
        <w:b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5"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6"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DE342BF0"/>
    <w:lvl w:ilvl="0" w:tplc="E6FE3DE4">
      <w:start w:val="1"/>
      <w:numFmt w:val="decimal"/>
      <w:lvlText w:val="%1."/>
      <w:lvlJc w:val="left"/>
      <w:pPr>
        <w:ind w:left="720" w:hanging="360"/>
      </w:pPr>
      <w:rPr>
        <w:rFonts w:ascii="Calibri" w:eastAsia="SimSun" w:hAnsi="Calibri" w:cs="Calibr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8FC2FE7"/>
    <w:multiLevelType w:val="multilevel"/>
    <w:tmpl w:val="DE342BF0"/>
    <w:styleLink w:val="Aktulnseznam1"/>
    <w:lvl w:ilvl="0">
      <w:start w:val="1"/>
      <w:numFmt w:val="decimal"/>
      <w:lvlText w:val="%1."/>
      <w:lvlJc w:val="left"/>
      <w:pPr>
        <w:ind w:left="720" w:hanging="360"/>
      </w:pPr>
      <w:rPr>
        <w:rFonts w:ascii="Calibri" w:eastAsia="SimSun" w:hAnsi="Calibri" w:cs="Calibr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4"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5"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99020967">
    <w:abstractNumId w:val="0"/>
  </w:num>
  <w:num w:numId="2" w16cid:durableId="673580698">
    <w:abstractNumId w:val="31"/>
  </w:num>
  <w:num w:numId="3" w16cid:durableId="461653595">
    <w:abstractNumId w:val="25"/>
  </w:num>
  <w:num w:numId="4" w16cid:durableId="2020540871">
    <w:abstractNumId w:val="11"/>
  </w:num>
  <w:num w:numId="5" w16cid:durableId="832069535">
    <w:abstractNumId w:val="2"/>
  </w:num>
  <w:num w:numId="6" w16cid:durableId="2141879907">
    <w:abstractNumId w:val="10"/>
  </w:num>
  <w:num w:numId="7" w16cid:durableId="1677464824">
    <w:abstractNumId w:val="14"/>
  </w:num>
  <w:num w:numId="8" w16cid:durableId="1411733034">
    <w:abstractNumId w:val="34"/>
  </w:num>
  <w:num w:numId="9" w16cid:durableId="1362051277">
    <w:abstractNumId w:val="7"/>
  </w:num>
  <w:num w:numId="10" w16cid:durableId="155000674">
    <w:abstractNumId w:val="26"/>
  </w:num>
  <w:num w:numId="11" w16cid:durableId="1199781732">
    <w:abstractNumId w:val="12"/>
  </w:num>
  <w:num w:numId="12" w16cid:durableId="2085058462">
    <w:abstractNumId w:val="23"/>
  </w:num>
  <w:num w:numId="13" w16cid:durableId="692849455">
    <w:abstractNumId w:val="19"/>
  </w:num>
  <w:num w:numId="14" w16cid:durableId="1637954777">
    <w:abstractNumId w:val="27"/>
  </w:num>
  <w:num w:numId="15" w16cid:durableId="46340666">
    <w:abstractNumId w:val="1"/>
  </w:num>
  <w:num w:numId="16" w16cid:durableId="2031952752">
    <w:abstractNumId w:val="8"/>
  </w:num>
  <w:num w:numId="17" w16cid:durableId="557785924">
    <w:abstractNumId w:val="24"/>
  </w:num>
  <w:num w:numId="18" w16cid:durableId="460271487">
    <w:abstractNumId w:val="9"/>
  </w:num>
  <w:num w:numId="19" w16cid:durableId="311372952">
    <w:abstractNumId w:val="22"/>
  </w:num>
  <w:num w:numId="20" w16cid:durableId="786857167">
    <w:abstractNumId w:val="5"/>
  </w:num>
  <w:num w:numId="21" w16cid:durableId="35352918">
    <w:abstractNumId w:val="18"/>
  </w:num>
  <w:num w:numId="22" w16cid:durableId="276567831">
    <w:abstractNumId w:val="30"/>
  </w:num>
  <w:num w:numId="23" w16cid:durableId="174117394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22711451">
    <w:abstractNumId w:val="16"/>
  </w:num>
  <w:num w:numId="25" w16cid:durableId="17196959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76645823">
    <w:abstractNumId w:val="33"/>
  </w:num>
  <w:num w:numId="27" w16cid:durableId="1731151160">
    <w:abstractNumId w:val="29"/>
  </w:num>
  <w:num w:numId="28" w16cid:durableId="2056929436">
    <w:abstractNumId w:val="15"/>
  </w:num>
  <w:num w:numId="29" w16cid:durableId="413891554">
    <w:abstractNumId w:val="20"/>
  </w:num>
  <w:num w:numId="30" w16cid:durableId="279384438">
    <w:abstractNumId w:val="13"/>
  </w:num>
  <w:num w:numId="31" w16cid:durableId="1346127202">
    <w:abstractNumId w:val="6"/>
  </w:num>
  <w:num w:numId="32" w16cid:durableId="1198010134">
    <w:abstractNumId w:val="28"/>
  </w:num>
  <w:num w:numId="33" w16cid:durableId="594942">
    <w:abstractNumId w:val="4"/>
  </w:num>
  <w:num w:numId="34" w16cid:durableId="1124272952">
    <w:abstractNumId w:val="35"/>
  </w:num>
  <w:num w:numId="35" w16cid:durableId="1519388327">
    <w:abstractNumId w:val="17"/>
  </w:num>
  <w:num w:numId="36" w16cid:durableId="180780773">
    <w:abstractNumId w:val="32"/>
  </w:num>
  <w:num w:numId="37" w16cid:durableId="7619976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61C01"/>
    <w:rsid w:val="00066801"/>
    <w:rsid w:val="000832FE"/>
    <w:rsid w:val="00085A62"/>
    <w:rsid w:val="00096B62"/>
    <w:rsid w:val="000A0FF3"/>
    <w:rsid w:val="000B1BE0"/>
    <w:rsid w:val="000C0276"/>
    <w:rsid w:val="000C2BBF"/>
    <w:rsid w:val="000D6C9D"/>
    <w:rsid w:val="000E01DC"/>
    <w:rsid w:val="000F00E4"/>
    <w:rsid w:val="000F2827"/>
    <w:rsid w:val="00101A54"/>
    <w:rsid w:val="001041C2"/>
    <w:rsid w:val="00104420"/>
    <w:rsid w:val="0010599D"/>
    <w:rsid w:val="001142B6"/>
    <w:rsid w:val="00116A0C"/>
    <w:rsid w:val="00120351"/>
    <w:rsid w:val="00130506"/>
    <w:rsid w:val="001314A4"/>
    <w:rsid w:val="00133407"/>
    <w:rsid w:val="00143B0F"/>
    <w:rsid w:val="001516CF"/>
    <w:rsid w:val="00157F1E"/>
    <w:rsid w:val="00162D7E"/>
    <w:rsid w:val="0016345B"/>
    <w:rsid w:val="00170184"/>
    <w:rsid w:val="00171748"/>
    <w:rsid w:val="00180E2E"/>
    <w:rsid w:val="0018224F"/>
    <w:rsid w:val="00195155"/>
    <w:rsid w:val="001955A8"/>
    <w:rsid w:val="001964C4"/>
    <w:rsid w:val="001A5DAF"/>
    <w:rsid w:val="001C35B6"/>
    <w:rsid w:val="001C5CE9"/>
    <w:rsid w:val="001C7AE7"/>
    <w:rsid w:val="001D2B83"/>
    <w:rsid w:val="001D676D"/>
    <w:rsid w:val="001E019B"/>
    <w:rsid w:val="001E1D60"/>
    <w:rsid w:val="001E6EAF"/>
    <w:rsid w:val="001F163B"/>
    <w:rsid w:val="001F2A9E"/>
    <w:rsid w:val="001F4F58"/>
    <w:rsid w:val="0020169F"/>
    <w:rsid w:val="002050D5"/>
    <w:rsid w:val="00205FE9"/>
    <w:rsid w:val="00207242"/>
    <w:rsid w:val="0021595B"/>
    <w:rsid w:val="00221998"/>
    <w:rsid w:val="00227BE0"/>
    <w:rsid w:val="00234F35"/>
    <w:rsid w:val="00252024"/>
    <w:rsid w:val="00254B7C"/>
    <w:rsid w:val="00261A23"/>
    <w:rsid w:val="00276440"/>
    <w:rsid w:val="00284731"/>
    <w:rsid w:val="002960DC"/>
    <w:rsid w:val="00297C25"/>
    <w:rsid w:val="002A227A"/>
    <w:rsid w:val="002B5142"/>
    <w:rsid w:val="002B6DB3"/>
    <w:rsid w:val="002E0B61"/>
    <w:rsid w:val="002E6639"/>
    <w:rsid w:val="00307BDD"/>
    <w:rsid w:val="00307E66"/>
    <w:rsid w:val="00321D13"/>
    <w:rsid w:val="00327CB8"/>
    <w:rsid w:val="003344D5"/>
    <w:rsid w:val="00343110"/>
    <w:rsid w:val="0034495D"/>
    <w:rsid w:val="003506AD"/>
    <w:rsid w:val="003608C7"/>
    <w:rsid w:val="003629F4"/>
    <w:rsid w:val="00373F2B"/>
    <w:rsid w:val="00384616"/>
    <w:rsid w:val="00385276"/>
    <w:rsid w:val="00391180"/>
    <w:rsid w:val="003911F5"/>
    <w:rsid w:val="00393214"/>
    <w:rsid w:val="003A320F"/>
    <w:rsid w:val="003B30BD"/>
    <w:rsid w:val="003C1938"/>
    <w:rsid w:val="003D12B4"/>
    <w:rsid w:val="003D40CD"/>
    <w:rsid w:val="003D6C9E"/>
    <w:rsid w:val="003E51E9"/>
    <w:rsid w:val="003F2C2C"/>
    <w:rsid w:val="00424E16"/>
    <w:rsid w:val="0043610E"/>
    <w:rsid w:val="00452618"/>
    <w:rsid w:val="0045677B"/>
    <w:rsid w:val="00462F7D"/>
    <w:rsid w:val="00465A4E"/>
    <w:rsid w:val="00476EFC"/>
    <w:rsid w:val="00480E42"/>
    <w:rsid w:val="00494B52"/>
    <w:rsid w:val="004A44B7"/>
    <w:rsid w:val="004A5F75"/>
    <w:rsid w:val="004A629E"/>
    <w:rsid w:val="004C1ABC"/>
    <w:rsid w:val="004D2459"/>
    <w:rsid w:val="00503326"/>
    <w:rsid w:val="005300DB"/>
    <w:rsid w:val="0053054B"/>
    <w:rsid w:val="00532F40"/>
    <w:rsid w:val="00546F8A"/>
    <w:rsid w:val="00553D41"/>
    <w:rsid w:val="00562475"/>
    <w:rsid w:val="00583DF3"/>
    <w:rsid w:val="0059677A"/>
    <w:rsid w:val="005B61DA"/>
    <w:rsid w:val="005B6B38"/>
    <w:rsid w:val="005C580D"/>
    <w:rsid w:val="005D13F6"/>
    <w:rsid w:val="005D2191"/>
    <w:rsid w:val="005F253D"/>
    <w:rsid w:val="005F63AD"/>
    <w:rsid w:val="00614135"/>
    <w:rsid w:val="00633F17"/>
    <w:rsid w:val="00636C16"/>
    <w:rsid w:val="006468D6"/>
    <w:rsid w:val="00646D37"/>
    <w:rsid w:val="00671EF3"/>
    <w:rsid w:val="006722C9"/>
    <w:rsid w:val="006A2832"/>
    <w:rsid w:val="006A36A9"/>
    <w:rsid w:val="006A4564"/>
    <w:rsid w:val="006B385E"/>
    <w:rsid w:val="006C07FB"/>
    <w:rsid w:val="006D0171"/>
    <w:rsid w:val="006D4F96"/>
    <w:rsid w:val="006D5927"/>
    <w:rsid w:val="006F34D0"/>
    <w:rsid w:val="007043A0"/>
    <w:rsid w:val="007102D5"/>
    <w:rsid w:val="00710649"/>
    <w:rsid w:val="00717611"/>
    <w:rsid w:val="0072754B"/>
    <w:rsid w:val="00733BF8"/>
    <w:rsid w:val="007430C1"/>
    <w:rsid w:val="007530B0"/>
    <w:rsid w:val="0076251E"/>
    <w:rsid w:val="007732BE"/>
    <w:rsid w:val="007804AA"/>
    <w:rsid w:val="00782111"/>
    <w:rsid w:val="007861BF"/>
    <w:rsid w:val="00795A37"/>
    <w:rsid w:val="00796E72"/>
    <w:rsid w:val="007A42E8"/>
    <w:rsid w:val="007A4D3C"/>
    <w:rsid w:val="007A66C3"/>
    <w:rsid w:val="007B6512"/>
    <w:rsid w:val="007D3999"/>
    <w:rsid w:val="007D4423"/>
    <w:rsid w:val="007D4588"/>
    <w:rsid w:val="007D66FE"/>
    <w:rsid w:val="007E4749"/>
    <w:rsid w:val="007F2CB8"/>
    <w:rsid w:val="00800356"/>
    <w:rsid w:val="0080560B"/>
    <w:rsid w:val="008246AA"/>
    <w:rsid w:val="00830B28"/>
    <w:rsid w:val="00833B34"/>
    <w:rsid w:val="00836966"/>
    <w:rsid w:val="008532F8"/>
    <w:rsid w:val="00873BD7"/>
    <w:rsid w:val="00883659"/>
    <w:rsid w:val="008908D8"/>
    <w:rsid w:val="00893E5E"/>
    <w:rsid w:val="00896738"/>
    <w:rsid w:val="008A728C"/>
    <w:rsid w:val="008B2EF4"/>
    <w:rsid w:val="008C432C"/>
    <w:rsid w:val="008D1AAD"/>
    <w:rsid w:val="008E76A1"/>
    <w:rsid w:val="008F2185"/>
    <w:rsid w:val="008F356C"/>
    <w:rsid w:val="008F7002"/>
    <w:rsid w:val="00903214"/>
    <w:rsid w:val="00907179"/>
    <w:rsid w:val="009151DB"/>
    <w:rsid w:val="00916B9A"/>
    <w:rsid w:val="009212FF"/>
    <w:rsid w:val="009250B6"/>
    <w:rsid w:val="0093122C"/>
    <w:rsid w:val="00931C61"/>
    <w:rsid w:val="00947296"/>
    <w:rsid w:val="00950EAA"/>
    <w:rsid w:val="00964F90"/>
    <w:rsid w:val="00965C19"/>
    <w:rsid w:val="00967458"/>
    <w:rsid w:val="00977058"/>
    <w:rsid w:val="00985AB3"/>
    <w:rsid w:val="00994D9E"/>
    <w:rsid w:val="009A0294"/>
    <w:rsid w:val="009A06F7"/>
    <w:rsid w:val="009A5AB0"/>
    <w:rsid w:val="009B0C36"/>
    <w:rsid w:val="009B2C43"/>
    <w:rsid w:val="009B4001"/>
    <w:rsid w:val="009B7886"/>
    <w:rsid w:val="009C4212"/>
    <w:rsid w:val="009C6E46"/>
    <w:rsid w:val="009F25F6"/>
    <w:rsid w:val="009F261B"/>
    <w:rsid w:val="009F7957"/>
    <w:rsid w:val="00A17BE4"/>
    <w:rsid w:val="00A24426"/>
    <w:rsid w:val="00A257CB"/>
    <w:rsid w:val="00A301BA"/>
    <w:rsid w:val="00A36F2B"/>
    <w:rsid w:val="00A37978"/>
    <w:rsid w:val="00A473D9"/>
    <w:rsid w:val="00A62598"/>
    <w:rsid w:val="00A72C26"/>
    <w:rsid w:val="00A760F0"/>
    <w:rsid w:val="00A938BF"/>
    <w:rsid w:val="00A97B84"/>
    <w:rsid w:val="00A97DF3"/>
    <w:rsid w:val="00AA2F6D"/>
    <w:rsid w:val="00AA751D"/>
    <w:rsid w:val="00AB34FE"/>
    <w:rsid w:val="00AC1C6A"/>
    <w:rsid w:val="00AD5672"/>
    <w:rsid w:val="00AE2B3E"/>
    <w:rsid w:val="00AF367E"/>
    <w:rsid w:val="00B05E84"/>
    <w:rsid w:val="00B071C9"/>
    <w:rsid w:val="00B17BE7"/>
    <w:rsid w:val="00B20557"/>
    <w:rsid w:val="00B2509B"/>
    <w:rsid w:val="00B5365F"/>
    <w:rsid w:val="00B666DA"/>
    <w:rsid w:val="00B67C66"/>
    <w:rsid w:val="00B72071"/>
    <w:rsid w:val="00B768F5"/>
    <w:rsid w:val="00B76C5E"/>
    <w:rsid w:val="00B774C6"/>
    <w:rsid w:val="00BA23D8"/>
    <w:rsid w:val="00BA2736"/>
    <w:rsid w:val="00BA2E79"/>
    <w:rsid w:val="00BA75DD"/>
    <w:rsid w:val="00BA7FE6"/>
    <w:rsid w:val="00BC1903"/>
    <w:rsid w:val="00BC3994"/>
    <w:rsid w:val="00BC5379"/>
    <w:rsid w:val="00BE075F"/>
    <w:rsid w:val="00BE41A3"/>
    <w:rsid w:val="00BE443A"/>
    <w:rsid w:val="00BF24BB"/>
    <w:rsid w:val="00BF2FC2"/>
    <w:rsid w:val="00C156D2"/>
    <w:rsid w:val="00C168C7"/>
    <w:rsid w:val="00C34021"/>
    <w:rsid w:val="00C777AE"/>
    <w:rsid w:val="00C84EB9"/>
    <w:rsid w:val="00C92EC4"/>
    <w:rsid w:val="00C96C5E"/>
    <w:rsid w:val="00CA0617"/>
    <w:rsid w:val="00CB09EF"/>
    <w:rsid w:val="00CB32A5"/>
    <w:rsid w:val="00CB3557"/>
    <w:rsid w:val="00CB5F41"/>
    <w:rsid w:val="00CC268A"/>
    <w:rsid w:val="00CC3673"/>
    <w:rsid w:val="00CD5890"/>
    <w:rsid w:val="00CD5D07"/>
    <w:rsid w:val="00CF0773"/>
    <w:rsid w:val="00D02334"/>
    <w:rsid w:val="00D13172"/>
    <w:rsid w:val="00D16900"/>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A2B06"/>
    <w:rsid w:val="00DA3510"/>
    <w:rsid w:val="00DA5A12"/>
    <w:rsid w:val="00DB2054"/>
    <w:rsid w:val="00DB791F"/>
    <w:rsid w:val="00DD4B70"/>
    <w:rsid w:val="00DD5CB6"/>
    <w:rsid w:val="00DE52E6"/>
    <w:rsid w:val="00DF1C62"/>
    <w:rsid w:val="00E00708"/>
    <w:rsid w:val="00E228EC"/>
    <w:rsid w:val="00E264D2"/>
    <w:rsid w:val="00E379B2"/>
    <w:rsid w:val="00E402A4"/>
    <w:rsid w:val="00E42968"/>
    <w:rsid w:val="00E60491"/>
    <w:rsid w:val="00E60A24"/>
    <w:rsid w:val="00E6140A"/>
    <w:rsid w:val="00E6643A"/>
    <w:rsid w:val="00E702F2"/>
    <w:rsid w:val="00E75BE0"/>
    <w:rsid w:val="00E762CB"/>
    <w:rsid w:val="00E91E0D"/>
    <w:rsid w:val="00E92E41"/>
    <w:rsid w:val="00E94CEB"/>
    <w:rsid w:val="00E95569"/>
    <w:rsid w:val="00E96EC0"/>
    <w:rsid w:val="00EB723F"/>
    <w:rsid w:val="00EC006E"/>
    <w:rsid w:val="00EC7723"/>
    <w:rsid w:val="00ED280F"/>
    <w:rsid w:val="00ED5FFF"/>
    <w:rsid w:val="00ED7BC3"/>
    <w:rsid w:val="00EE0BA2"/>
    <w:rsid w:val="00EE1835"/>
    <w:rsid w:val="00EE5324"/>
    <w:rsid w:val="00F00066"/>
    <w:rsid w:val="00F1156D"/>
    <w:rsid w:val="00F120AB"/>
    <w:rsid w:val="00F13FDC"/>
    <w:rsid w:val="00F259CA"/>
    <w:rsid w:val="00F310B2"/>
    <w:rsid w:val="00F33D60"/>
    <w:rsid w:val="00F44CC2"/>
    <w:rsid w:val="00F514C1"/>
    <w:rsid w:val="00F800E8"/>
    <w:rsid w:val="00F80236"/>
    <w:rsid w:val="00F80FC1"/>
    <w:rsid w:val="00F837E0"/>
    <w:rsid w:val="00F900CD"/>
    <w:rsid w:val="00F9079D"/>
    <w:rsid w:val="00F96F46"/>
    <w:rsid w:val="00F970BC"/>
    <w:rsid w:val="00FA62C3"/>
    <w:rsid w:val="00FB4FFF"/>
    <w:rsid w:val="00FB7CFB"/>
    <w:rsid w:val="00FC11D8"/>
    <w:rsid w:val="00FD3A0D"/>
    <w:rsid w:val="00FD657E"/>
    <w:rsid w:val="00FD7DCD"/>
    <w:rsid w:val="00FF3ADB"/>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numbering" w:customStyle="1" w:styleId="Aktulnseznam1">
    <w:name w:val="Aktuální seznam1"/>
    <w:uiPriority w:val="99"/>
    <w:rsid w:val="00DB791F"/>
    <w:pPr>
      <w:numPr>
        <w:numId w:val="3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58744205">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223</TotalTime>
  <Pages>10</Pages>
  <Words>3355</Words>
  <Characters>19795</Characters>
  <Application>Microsoft Office Word</Application>
  <DocSecurity>0</DocSecurity>
  <Lines>164</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28</cp:revision>
  <cp:lastPrinted>2018-10-01T07:59:00Z</cp:lastPrinted>
  <dcterms:created xsi:type="dcterms:W3CDTF">2022-02-09T13:00:00Z</dcterms:created>
  <dcterms:modified xsi:type="dcterms:W3CDTF">2023-02-28T23:10:00Z</dcterms:modified>
</cp:coreProperties>
</file>